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9B4B1B" w14:textId="6302AFA5" w:rsidR="00112A7B" w:rsidRPr="001F0CB7" w:rsidRDefault="00112A7B" w:rsidP="001F0CB7">
      <w:pPr>
        <w:pStyle w:val="Heading1"/>
        <w:rPr>
          <w:rStyle w:val="Heading1Char"/>
        </w:rPr>
        <w:sectPr w:rsidR="00112A7B" w:rsidRPr="001F0CB7" w:rsidSect="00243AA9">
          <w:headerReference w:type="even" r:id="rId7"/>
          <w:headerReference w:type="default" r:id="rId8"/>
          <w:footerReference w:type="even" r:id="rId9"/>
          <w:footerReference w:type="default" r:id="rId10"/>
          <w:footerReference w:type="first" r:id="rId11"/>
          <w:pgSz w:w="11906" w:h="16838" w:code="9"/>
          <w:pgMar w:top="2835" w:right="2098" w:bottom="2466" w:left="2098" w:header="1814" w:footer="1814" w:gutter="0"/>
          <w:pgNumType w:start="151"/>
          <w:cols w:space="708"/>
          <w:titlePg/>
          <w:docGrid w:linePitch="360"/>
        </w:sectPr>
      </w:pPr>
      <w:r>
        <w:t>P</w:t>
      </w:r>
      <w:r w:rsidRPr="117033A6">
        <w:rPr>
          <w:rStyle w:val="Heading1Char"/>
        </w:rPr>
        <w:t>art 2: Staffing of Agencies</w:t>
      </w:r>
    </w:p>
    <w:p w14:paraId="369D1AAF" w14:textId="77777777" w:rsidR="00112A7B" w:rsidRPr="00112A7B" w:rsidRDefault="00112A7B" w:rsidP="00506294">
      <w:pPr>
        <w:pStyle w:val="Heading2"/>
      </w:pPr>
      <w:r w:rsidRPr="00112A7B">
        <w:lastRenderedPageBreak/>
        <w:t>Estimates of Average Staffing Levels of Agencies in the Australian General Government Sector</w:t>
      </w:r>
    </w:p>
    <w:p w14:paraId="4415772D" w14:textId="63BBDF82" w:rsidR="00112A7B" w:rsidRPr="00112A7B" w:rsidRDefault="00112A7B" w:rsidP="00112A7B">
      <w:r w:rsidRPr="00112A7B">
        <w:t>This Part reports on Average Staffing Levels (ASL) at the portfolio and agency level. Data is presented for two years – the Budget year (2025–26) and the preceding year</w:t>
      </w:r>
      <w:r w:rsidR="00F84211">
        <w:t> </w:t>
      </w:r>
      <w:r w:rsidRPr="00112A7B">
        <w:t xml:space="preserve">(2024–25). The ASL reported is updated from the 2024–25 Budget. </w:t>
      </w:r>
    </w:p>
    <w:p w14:paraId="0689DDC1" w14:textId="7AD49A39" w:rsidR="00112A7B" w:rsidRPr="00112A7B" w:rsidRDefault="00112A7B" w:rsidP="00112A7B">
      <w:pPr>
        <w:rPr>
          <w:b/>
          <w:bCs/>
        </w:rPr>
      </w:pPr>
      <w:r w:rsidRPr="00112A7B">
        <w:t>Data for 2025–26 reported in Table 2.2 represent ASL estimates provided by general government sector (GGS) agencies. ASL figures reflect the average number of employees receiving salary or wages over the financial year, with adjustments for casual and part</w:t>
      </w:r>
      <w:r w:rsidR="00F07D9F">
        <w:noBreakHyphen/>
      </w:r>
      <w:r w:rsidRPr="00112A7B">
        <w:t>time employees to show the full</w:t>
      </w:r>
      <w:r w:rsidR="00F07D9F">
        <w:noBreakHyphen/>
      </w:r>
      <w:r w:rsidRPr="00112A7B">
        <w:t>time equivalent. It also includes uniformed employees and overseas personnel. The ASL figures exclude external labour. Any minor discrepancies in totals are due to rounding of partial ASL.</w:t>
      </w:r>
    </w:p>
    <w:p w14:paraId="720CF7DF" w14:textId="30A0F4FB" w:rsidR="00112A7B" w:rsidRPr="00112A7B" w:rsidRDefault="00112A7B" w:rsidP="00112A7B">
      <w:r w:rsidRPr="00112A7B">
        <w:t xml:space="preserve">Data for 2024–25 reported in Table 2.2 represent the revised ASL estimate provided by </w:t>
      </w:r>
      <w:r w:rsidR="00192D95" w:rsidRPr="00112A7B">
        <w:t>GGS</w:t>
      </w:r>
      <w:r w:rsidR="00192D95">
        <w:t> agencies</w:t>
      </w:r>
      <w:r w:rsidRPr="00112A7B">
        <w:t xml:space="preserve">. Caution should be taken when comparing these estimates with estimates from other years (in this Budget or previous budgets). Actual ASL outcomes realised by agencies can differ to estimates previously provided by agencies. </w:t>
      </w:r>
    </w:p>
    <w:p w14:paraId="768E2024" w14:textId="77777777" w:rsidR="00112A7B" w:rsidRPr="00112A7B" w:rsidRDefault="00112A7B" w:rsidP="00F41DEB">
      <w:pPr>
        <w:pStyle w:val="Heading3"/>
      </w:pPr>
      <w:r w:rsidRPr="00112A7B">
        <w:t>The staffing of agencies in 2024–25 and 2025–26</w:t>
      </w:r>
    </w:p>
    <w:p w14:paraId="45740847" w14:textId="77777777" w:rsidR="00112A7B" w:rsidRPr="00112A7B" w:rsidRDefault="00112A7B" w:rsidP="00112A7B">
      <w:r w:rsidRPr="00112A7B">
        <w:t>At the 2025–26 Budget across the GGS (excluding military and reserves):</w:t>
      </w:r>
    </w:p>
    <w:p w14:paraId="0F6E67BC" w14:textId="77777777" w:rsidR="00112A7B" w:rsidRPr="00112A7B" w:rsidRDefault="00112A7B" w:rsidP="002D3CE3">
      <w:pPr>
        <w:pStyle w:val="Bullet"/>
      </w:pPr>
      <w:r w:rsidRPr="00112A7B">
        <w:t>The ASL estimate for 2025–26 is 213,349.</w:t>
      </w:r>
    </w:p>
    <w:p w14:paraId="198E45E8" w14:textId="77777777" w:rsidR="00112A7B" w:rsidRPr="00112A7B" w:rsidRDefault="00112A7B" w:rsidP="002D3CE3">
      <w:pPr>
        <w:pStyle w:val="Bullet"/>
      </w:pPr>
      <w:r w:rsidRPr="00112A7B">
        <w:t>The revised ASL estimate for 2024–25 is 209,913 which is 763 above the estimated level (209,150) at the time of the 2024–25 Budget.</w:t>
      </w:r>
    </w:p>
    <w:p w14:paraId="1B9A8D72" w14:textId="2DC1B334" w:rsidR="00112A7B" w:rsidRDefault="00112A7B" w:rsidP="002D3CE3">
      <w:r w:rsidRPr="00112A7B">
        <w:t>Changes in ASL estimates compared to the previous year largely reflect additional conversions of external labour to ASL positions, but also reflect the Government</w:t>
      </w:r>
      <w:r w:rsidR="00F07D9F">
        <w:t>’</w:t>
      </w:r>
      <w:r w:rsidRPr="00112A7B">
        <w:t>s decisions</w:t>
      </w:r>
      <w:r w:rsidR="00912076">
        <w:t> </w:t>
      </w:r>
      <w:r w:rsidRPr="00112A7B">
        <w:t>since the 2024–25 Budget and the impact of agencies</w:t>
      </w:r>
      <w:r w:rsidR="00F07D9F">
        <w:t>’</w:t>
      </w:r>
      <w:r w:rsidRPr="00112A7B">
        <w:t xml:space="preserve"> recruitment strategies and</w:t>
      </w:r>
      <w:r w:rsidR="00912076">
        <w:t> </w:t>
      </w:r>
      <w:r w:rsidRPr="00112A7B">
        <w:t>workforce planning decisions to manage staffing levels within their existing departmental</w:t>
      </w:r>
      <w:r w:rsidR="00912076">
        <w:t> </w:t>
      </w:r>
      <w:r w:rsidRPr="00112A7B">
        <w:t>appropriations.</w:t>
      </w:r>
    </w:p>
    <w:p w14:paraId="0F8E5B09" w14:textId="7DAA31B0" w:rsidR="006E512A" w:rsidRPr="00112A7B" w:rsidRDefault="006E512A" w:rsidP="002D3CE3">
      <w:r w:rsidRPr="00112A7B">
        <w:t>Estimated ASL in 2025–26 reflects the Australian</w:t>
      </w:r>
      <w:r w:rsidR="00F84211">
        <w:t> </w:t>
      </w:r>
      <w:r w:rsidRPr="00112A7B">
        <w:t>Government</w:t>
      </w:r>
      <w:r w:rsidR="00F07D9F">
        <w:t>’</w:t>
      </w:r>
      <w:r w:rsidRPr="00112A7B">
        <w:t>s ongoing investments to</w:t>
      </w:r>
      <w:r w:rsidR="00217AEF">
        <w:t> </w:t>
      </w:r>
      <w:r w:rsidRPr="00112A7B">
        <w:t xml:space="preserve">resource the public sector to respond to demand for new and expanded government services, policy and regulatory responses. This includes resourcing for frontline service delivery through the National Disability Insurance Agency and the Aged Care Quality and Safety Commission. The Government has also invested in resourcing to secure our borders and protect Australians, including </w:t>
      </w:r>
      <w:r>
        <w:t>through the</w:t>
      </w:r>
      <w:r w:rsidRPr="00112A7B">
        <w:t xml:space="preserve"> Department of Defence, Australian Submarine Agency, Australian Federal Police, and the Department of Home</w:t>
      </w:r>
      <w:r w:rsidR="00F84211">
        <w:t> </w:t>
      </w:r>
      <w:r w:rsidRPr="00112A7B">
        <w:t>Affairs.</w:t>
      </w:r>
    </w:p>
    <w:tbl>
      <w:tblPr>
        <w:tblW w:w="5000" w:type="pct"/>
        <w:shd w:val="clear" w:color="auto" w:fill="E6F2FF"/>
        <w:tblCellMar>
          <w:top w:w="284" w:type="dxa"/>
          <w:left w:w="284" w:type="dxa"/>
          <w:bottom w:w="284" w:type="dxa"/>
          <w:right w:w="284" w:type="dxa"/>
        </w:tblCellMar>
        <w:tblLook w:val="0000" w:firstRow="0" w:lastRow="0" w:firstColumn="0" w:lastColumn="0" w:noHBand="0" w:noVBand="0"/>
      </w:tblPr>
      <w:tblGrid>
        <w:gridCol w:w="7710"/>
      </w:tblGrid>
      <w:tr w:rsidR="00112A7B" w:rsidRPr="00112A7B" w14:paraId="4BC0C85F" w14:textId="77777777" w:rsidTr="003572A6">
        <w:trPr>
          <w:cantSplit/>
        </w:trPr>
        <w:tc>
          <w:tcPr>
            <w:tcW w:w="5000" w:type="pct"/>
            <w:shd w:val="clear" w:color="auto" w:fill="E6F2FF"/>
          </w:tcPr>
          <w:p w14:paraId="1331044B" w14:textId="77777777" w:rsidR="00112A7B" w:rsidRPr="00112A7B" w:rsidRDefault="00112A7B" w:rsidP="00B468DF">
            <w:pPr>
              <w:pStyle w:val="BoxHeading"/>
            </w:pPr>
            <w:r w:rsidRPr="00112A7B">
              <w:lastRenderedPageBreak/>
              <w:t>Measuring the size of the public service</w:t>
            </w:r>
          </w:p>
          <w:p w14:paraId="5A7E6C5D" w14:textId="245A1BB9" w:rsidR="00112A7B" w:rsidRPr="00112A7B" w:rsidRDefault="00112A7B" w:rsidP="00B468DF">
            <w:pPr>
              <w:pStyle w:val="BoxText"/>
            </w:pPr>
            <w:r w:rsidRPr="00112A7B">
              <w:t>In addition to the ASL estimates published each year in Budget</w:t>
            </w:r>
            <w:r w:rsidR="00F84211">
              <w:t> </w:t>
            </w:r>
            <w:r w:rsidRPr="00112A7B">
              <w:t>Paper No. 4, the Australian Public Service Commission (APSC) and the Australian</w:t>
            </w:r>
            <w:r w:rsidR="00F84211">
              <w:t> </w:t>
            </w:r>
            <w:r w:rsidRPr="00112A7B">
              <w:t>Bureau of Statistics (ABS) also publish estimates of the size of the public service. These data sources are complementary but not directly comparable.</w:t>
            </w:r>
          </w:p>
          <w:p w14:paraId="3F1011B0" w14:textId="1BF3B379" w:rsidR="00112A7B" w:rsidRPr="00112A7B" w:rsidRDefault="00112A7B" w:rsidP="00B468DF">
            <w:pPr>
              <w:pStyle w:val="BoxBullet"/>
            </w:pPr>
            <w:r w:rsidRPr="00112A7B">
              <w:t>ASL reported in Budget Paper No. 4 is the annual average number of full</w:t>
            </w:r>
            <w:r w:rsidR="00F07D9F">
              <w:noBreakHyphen/>
            </w:r>
            <w:r w:rsidRPr="00112A7B">
              <w:t>time equivalent employees who work in the General Government Sector (GGS)</w:t>
            </w:r>
            <w:r w:rsidR="00F84211">
              <w:t xml:space="preserve">. </w:t>
            </w:r>
            <w:r w:rsidRPr="00112A7B">
              <w:t xml:space="preserve">This measure </w:t>
            </w:r>
            <w:proofErr w:type="gramStart"/>
            <w:r w:rsidRPr="00112A7B">
              <w:t>includes</w:t>
            </w:r>
            <w:r w:rsidR="00DB043A">
              <w:t>:</w:t>
            </w:r>
            <w:proofErr w:type="gramEnd"/>
            <w:r w:rsidRPr="00112A7B">
              <w:t xml:space="preserve"> ongoing and non</w:t>
            </w:r>
            <w:r w:rsidR="00F07D9F">
              <w:noBreakHyphen/>
            </w:r>
            <w:r w:rsidRPr="00112A7B">
              <w:t xml:space="preserve">ongoing employees; an adjustment for work hours per person; and the employees of agencies in the </w:t>
            </w:r>
            <w:r w:rsidR="00172D13">
              <w:t>GGS</w:t>
            </w:r>
            <w:r w:rsidRPr="00112A7B">
              <w:t xml:space="preserve"> but not </w:t>
            </w:r>
            <w:r w:rsidR="00DB043A">
              <w:t xml:space="preserve">those </w:t>
            </w:r>
            <w:r w:rsidRPr="00112A7B">
              <w:t xml:space="preserve">employed </w:t>
            </w:r>
            <w:r w:rsidR="00DB043A">
              <w:t>outside</w:t>
            </w:r>
            <w:r w:rsidRPr="00112A7B">
              <w:t xml:space="preserve"> the </w:t>
            </w:r>
            <w:r w:rsidRPr="00B468DF">
              <w:rPr>
                <w:rStyle w:val="Emphasis"/>
              </w:rPr>
              <w:t>Public Service Act</w:t>
            </w:r>
            <w:r w:rsidR="00F84211">
              <w:rPr>
                <w:rStyle w:val="Emphasis"/>
              </w:rPr>
              <w:t> </w:t>
            </w:r>
            <w:r w:rsidRPr="00B468DF">
              <w:rPr>
                <w:rStyle w:val="Emphasis"/>
              </w:rPr>
              <w:t>1999.</w:t>
            </w:r>
          </w:p>
          <w:p w14:paraId="668367F9" w14:textId="60E6D195" w:rsidR="00112A7B" w:rsidRPr="00112A7B" w:rsidRDefault="00112A7B" w:rsidP="00B468DF">
            <w:pPr>
              <w:pStyle w:val="BoxBullet"/>
            </w:pPr>
            <w:r w:rsidRPr="00112A7B">
              <w:t xml:space="preserve">In the </w:t>
            </w:r>
            <w:r w:rsidR="000C0F8B">
              <w:t>twice</w:t>
            </w:r>
            <w:r w:rsidR="00F07D9F">
              <w:noBreakHyphen/>
            </w:r>
            <w:r w:rsidR="000C0F8B">
              <w:t>yearly</w:t>
            </w:r>
            <w:r w:rsidRPr="00112A7B">
              <w:t xml:space="preserve"> APS Employment Data release, the APSC publishes </w:t>
            </w:r>
            <w:r w:rsidR="00627E97">
              <w:t xml:space="preserve">headcounts </w:t>
            </w:r>
            <w:r w:rsidRPr="00112A7B">
              <w:t>of ongoing and non</w:t>
            </w:r>
            <w:r w:rsidR="00F07D9F">
              <w:noBreakHyphen/>
            </w:r>
            <w:r w:rsidRPr="00112A7B">
              <w:t xml:space="preserve">ongoing employees, not adjusted for work hours per person, employed under the </w:t>
            </w:r>
            <w:r w:rsidRPr="00B468DF">
              <w:rPr>
                <w:rStyle w:val="Emphasis"/>
              </w:rPr>
              <w:t>Public Service Act 1999</w:t>
            </w:r>
            <w:r w:rsidRPr="00112A7B">
              <w:t xml:space="preserve"> as </w:t>
            </w:r>
            <w:proofErr w:type="gramStart"/>
            <w:r w:rsidRPr="00112A7B">
              <w:t>at</w:t>
            </w:r>
            <w:proofErr w:type="gramEnd"/>
            <w:r w:rsidRPr="00112A7B">
              <w:t xml:space="preserve"> 30 June or 31 December each year.</w:t>
            </w:r>
          </w:p>
          <w:p w14:paraId="5A38AFE5" w14:textId="20BD7943" w:rsidR="00112A7B" w:rsidRPr="00112A7B" w:rsidRDefault="00112A7B" w:rsidP="00B468DF">
            <w:pPr>
              <w:pStyle w:val="BoxBullet"/>
            </w:pPr>
            <w:r w:rsidRPr="00112A7B">
              <w:t>In the annual Public Sector Employment and Earnings release, the ABS publishes the number of ongoing and non</w:t>
            </w:r>
            <w:r w:rsidR="00F07D9F">
              <w:noBreakHyphen/>
            </w:r>
            <w:r w:rsidRPr="00112A7B">
              <w:t xml:space="preserve">ongoing employees, not adjusted for work hours per person, employed by the Australian Government. This includes Defence personnel and those employed outside the </w:t>
            </w:r>
            <w:r w:rsidRPr="00B468DF">
              <w:rPr>
                <w:rStyle w:val="Emphasis"/>
              </w:rPr>
              <w:t>Public Service Act 1999</w:t>
            </w:r>
            <w:r w:rsidRPr="00112A7B">
              <w:t>, who are paid over one month, typically the month of June each</w:t>
            </w:r>
            <w:r w:rsidR="00F84211">
              <w:t> </w:t>
            </w:r>
            <w:r w:rsidRPr="00112A7B">
              <w:t>year.</w:t>
            </w:r>
          </w:p>
        </w:tc>
      </w:tr>
    </w:tbl>
    <w:p w14:paraId="3DD3B8BB" w14:textId="77777777" w:rsidR="00112A7B" w:rsidRPr="00112A7B" w:rsidRDefault="00112A7B" w:rsidP="00112A7B">
      <w:r w:rsidRPr="00112A7B">
        <w:br w:type="page"/>
      </w:r>
    </w:p>
    <w:p w14:paraId="7E62BE10" w14:textId="77777777" w:rsidR="00112A7B" w:rsidRPr="00112A7B" w:rsidRDefault="00112A7B" w:rsidP="00CC4864">
      <w:pPr>
        <w:pStyle w:val="Heading4"/>
      </w:pPr>
      <w:r w:rsidRPr="00112A7B">
        <w:t>Reducing reliance on contractors, consultants and labour hire</w:t>
      </w:r>
    </w:p>
    <w:p w14:paraId="2D226DBD" w14:textId="5DC57B31" w:rsidR="00112A7B" w:rsidRPr="00112A7B" w:rsidRDefault="384405FB" w:rsidP="00CC4864">
      <w:r>
        <w:t>Since the 2024</w:t>
      </w:r>
      <w:r w:rsidR="00861C12">
        <w:t>–</w:t>
      </w:r>
      <w:r>
        <w:t>25</w:t>
      </w:r>
      <w:r w:rsidR="00F84211">
        <w:t> </w:t>
      </w:r>
      <w:r>
        <w:t>Budget, the Government has further reduced the A</w:t>
      </w:r>
      <w:r w:rsidR="1F90D896">
        <w:t>ustralian</w:t>
      </w:r>
      <w:r w:rsidR="00A7129B">
        <w:t> </w:t>
      </w:r>
      <w:r>
        <w:t>P</w:t>
      </w:r>
      <w:r w:rsidR="1F90D896">
        <w:t>ublic</w:t>
      </w:r>
      <w:r w:rsidR="00A7129B">
        <w:t> </w:t>
      </w:r>
      <w:r>
        <w:t>S</w:t>
      </w:r>
      <w:r w:rsidR="1F90D896">
        <w:t>ervice</w:t>
      </w:r>
      <w:r w:rsidR="00F07D9F">
        <w:t>’</w:t>
      </w:r>
      <w:r>
        <w:t xml:space="preserve">s </w:t>
      </w:r>
      <w:r w:rsidR="1F90D896">
        <w:t>(APS</w:t>
      </w:r>
      <w:r w:rsidR="00F07D9F">
        <w:t>’</w:t>
      </w:r>
      <w:r w:rsidR="1F90D896">
        <w:t xml:space="preserve">s) </w:t>
      </w:r>
      <w:r>
        <w:t>reliance on contractors, consultants and labour hire</w:t>
      </w:r>
      <w:r w:rsidR="00A7129B">
        <w:t> </w:t>
      </w:r>
      <w:r>
        <w:t>(collectively</w:t>
      </w:r>
      <w:r w:rsidR="00A7129B">
        <w:t> </w:t>
      </w:r>
      <w:r>
        <w:t>known</w:t>
      </w:r>
      <w:r w:rsidR="00A7129B">
        <w:t> </w:t>
      </w:r>
      <w:r>
        <w:t>as</w:t>
      </w:r>
      <w:r w:rsidR="0058291E">
        <w:t> </w:t>
      </w:r>
      <w:r>
        <w:t>external labour). Consistent with the Government</w:t>
      </w:r>
      <w:r w:rsidR="00F07D9F">
        <w:t>’</w:t>
      </w:r>
      <w:r>
        <w:t>s election commitment</w:t>
      </w:r>
      <w:r w:rsidR="3BA523AA">
        <w:t>s</w:t>
      </w:r>
      <w:r>
        <w:t xml:space="preserve"> and the </w:t>
      </w:r>
      <w:r w:rsidRPr="42C80D66">
        <w:rPr>
          <w:rStyle w:val="Emphasis"/>
        </w:rPr>
        <w:t>APS</w:t>
      </w:r>
      <w:r w:rsidR="00F84211" w:rsidRPr="42C80D66">
        <w:rPr>
          <w:rStyle w:val="Emphasis"/>
        </w:rPr>
        <w:t> </w:t>
      </w:r>
      <w:r w:rsidRPr="42C80D66">
        <w:rPr>
          <w:rStyle w:val="Emphasis"/>
        </w:rPr>
        <w:t>Strategic Commissioning Framework</w:t>
      </w:r>
      <w:r w:rsidRPr="42C80D66">
        <w:rPr>
          <w:i/>
          <w:iCs/>
        </w:rPr>
        <w:t>,</w:t>
      </w:r>
      <w:r>
        <w:t xml:space="preserve"> the Government has agreed additional conversions in 2025</w:t>
      </w:r>
      <w:r w:rsidR="00861C12">
        <w:t>–</w:t>
      </w:r>
      <w:r>
        <w:t xml:space="preserve">26 of </w:t>
      </w:r>
      <w:r w:rsidR="2965D188">
        <w:t xml:space="preserve">almost </w:t>
      </w:r>
      <w:r w:rsidR="2662A4BC">
        <w:t>3,000 roles</w:t>
      </w:r>
      <w:r>
        <w:t xml:space="preserve"> previously undertaken by external labour to public service roles (see Table 2.1). This accounts for 87 per cent of the increase in ASL between the revised ASL estimate for 2024</w:t>
      </w:r>
      <w:r w:rsidR="00861C12">
        <w:t>–</w:t>
      </w:r>
      <w:r>
        <w:t xml:space="preserve">25 and </w:t>
      </w:r>
      <w:r w:rsidR="005D71DA">
        <w:t xml:space="preserve">the </w:t>
      </w:r>
      <w:r>
        <w:t>ASL estimate for</w:t>
      </w:r>
      <w:r w:rsidR="00F84211">
        <w:t> </w:t>
      </w:r>
      <w:r>
        <w:t>2025</w:t>
      </w:r>
      <w:r w:rsidR="00861C12">
        <w:t>–</w:t>
      </w:r>
      <w:r>
        <w:t>26.</w:t>
      </w:r>
    </w:p>
    <w:p w14:paraId="1CD8C44E" w14:textId="2EE329E2" w:rsidR="00112A7B" w:rsidRPr="00112A7B" w:rsidRDefault="00112A7B" w:rsidP="00CC4864">
      <w:r>
        <w:t>This represents a further rebalancing of the APS workforce to reduce the reliance on external labour where the work can appropriately be done by APS staff. Since the</w:t>
      </w:r>
      <w:r w:rsidR="00983C23">
        <w:t xml:space="preserve"> </w:t>
      </w:r>
      <w:r w:rsidR="00297FDB">
        <w:t>‍</w:t>
      </w:r>
      <w:r>
        <w:t>2022</w:t>
      </w:r>
      <w:r w:rsidR="00861C12">
        <w:t>–</w:t>
      </w:r>
      <w:r w:rsidR="00297FDB">
        <w:t>‍</w:t>
      </w:r>
      <w:r>
        <w:t>23</w:t>
      </w:r>
      <w:r w:rsidR="00F84211">
        <w:t> </w:t>
      </w:r>
      <w:r>
        <w:t>October</w:t>
      </w:r>
      <w:r w:rsidR="00F84211">
        <w:t> </w:t>
      </w:r>
      <w:r>
        <w:t xml:space="preserve">Budget, the Government has created </w:t>
      </w:r>
      <w:r w:rsidR="2EF66DDB">
        <w:t xml:space="preserve">over </w:t>
      </w:r>
      <w:r>
        <w:t>11,</w:t>
      </w:r>
      <w:r w:rsidR="43E5E0DB">
        <w:t>800</w:t>
      </w:r>
      <w:r w:rsidR="00F84211">
        <w:t> </w:t>
      </w:r>
      <w:r>
        <w:t>public service roles to replace work previously undertaken through outsourced arrangements. This accounts for more than a quarter of the total increase to public service staffing levels since</w:t>
      </w:r>
      <w:r w:rsidR="00F84211">
        <w:t> </w:t>
      </w:r>
      <w:r>
        <w:t>2022</w:t>
      </w:r>
      <w:r w:rsidR="00861C12">
        <w:t>–</w:t>
      </w:r>
      <w:r>
        <w:t>23.</w:t>
      </w:r>
    </w:p>
    <w:p w14:paraId="42EF933E" w14:textId="77777777" w:rsidR="00112A7B" w:rsidRPr="00112A7B" w:rsidRDefault="00112A7B" w:rsidP="00CC4864">
      <w:pPr>
        <w:pStyle w:val="TableHeading"/>
      </w:pPr>
      <w:r w:rsidRPr="00112A7B">
        <w:t>Table 2.1: Estimates of additional conversions of external labour to ASL of agencies in the Australian Government General Government Sector</w:t>
      </w:r>
    </w:p>
    <w:tbl>
      <w:tblPr>
        <w:tblW w:w="5000" w:type="pct"/>
        <w:tblInd w:w="-8" w:type="dxa"/>
        <w:tblBorders>
          <w:top w:val="single" w:sz="4" w:space="0" w:color="293F5B"/>
          <w:left w:val="single" w:sz="4" w:space="0" w:color="293F5B"/>
          <w:bottom w:val="single" w:sz="4" w:space="0" w:color="293F5B"/>
          <w:right w:val="single" w:sz="4" w:space="0" w:color="293F5B"/>
        </w:tblBorders>
        <w:tblLook w:val="04A0" w:firstRow="1" w:lastRow="0" w:firstColumn="1" w:lastColumn="0" w:noHBand="0" w:noVBand="1"/>
      </w:tblPr>
      <w:tblGrid>
        <w:gridCol w:w="3689"/>
        <w:gridCol w:w="1984"/>
        <w:gridCol w:w="2027"/>
      </w:tblGrid>
      <w:tr w:rsidR="00112A7B" w:rsidRPr="00112A7B" w14:paraId="07AA4F47" w14:textId="77777777" w:rsidTr="00081BD4">
        <w:trPr>
          <w:trHeight w:val="300"/>
        </w:trPr>
        <w:tc>
          <w:tcPr>
            <w:tcW w:w="2395" w:type="pct"/>
            <w:tcBorders>
              <w:top w:val="single" w:sz="4" w:space="0" w:color="293F5B"/>
              <w:bottom w:val="single" w:sz="4" w:space="0" w:color="293F5B"/>
            </w:tcBorders>
            <w:shd w:val="clear" w:color="auto" w:fill="auto"/>
            <w:vAlign w:val="center"/>
            <w:hideMark/>
          </w:tcPr>
          <w:p w14:paraId="7BF0801F" w14:textId="77777777" w:rsidR="00112A7B" w:rsidRPr="00112A7B" w:rsidRDefault="00112A7B" w:rsidP="007051F2">
            <w:pPr>
              <w:pStyle w:val="TableColumnHeadingLeft"/>
            </w:pPr>
            <w:r w:rsidRPr="00112A7B">
              <w:t xml:space="preserve">Portfolio </w:t>
            </w:r>
          </w:p>
        </w:tc>
        <w:tc>
          <w:tcPr>
            <w:tcW w:w="1288" w:type="pct"/>
            <w:tcBorders>
              <w:top w:val="single" w:sz="4" w:space="0" w:color="293F5B"/>
              <w:bottom w:val="single" w:sz="4" w:space="0" w:color="293F5B"/>
              <w:right w:val="single" w:sz="4" w:space="0" w:color="auto"/>
            </w:tcBorders>
            <w:shd w:val="clear" w:color="auto" w:fill="E6F2FF"/>
            <w:vAlign w:val="center"/>
          </w:tcPr>
          <w:p w14:paraId="547013DB" w14:textId="32BDB4C5" w:rsidR="00112A7B" w:rsidRPr="00112A7B" w:rsidRDefault="384405FB" w:rsidP="007051F2">
            <w:pPr>
              <w:pStyle w:val="TableColumnHeadingCentred"/>
            </w:pPr>
            <w:r w:rsidRPr="4F89DC6B">
              <w:t>2025</w:t>
            </w:r>
            <w:r w:rsidR="00F07D9F">
              <w:noBreakHyphen/>
            </w:r>
            <w:r w:rsidRPr="4F89DC6B">
              <w:t xml:space="preserve">26 ASL estimates reflecting conversions of external </w:t>
            </w:r>
            <w:proofErr w:type="spellStart"/>
            <w:r w:rsidRPr="4F89DC6B">
              <w:t>labour</w:t>
            </w:r>
            <w:r w:rsidRPr="4F89DC6B">
              <w:rPr>
                <w:vertAlign w:val="superscript"/>
              </w:rPr>
              <w:t>a</w:t>
            </w:r>
            <w:proofErr w:type="spellEnd"/>
          </w:p>
        </w:tc>
        <w:tc>
          <w:tcPr>
            <w:tcW w:w="1316" w:type="pct"/>
            <w:tcBorders>
              <w:top w:val="single" w:sz="4" w:space="0" w:color="293F5B"/>
              <w:left w:val="single" w:sz="4" w:space="0" w:color="auto"/>
              <w:bottom w:val="single" w:sz="4" w:space="0" w:color="293F5B"/>
            </w:tcBorders>
            <w:shd w:val="clear" w:color="auto" w:fill="E6F2FF"/>
            <w:vAlign w:val="center"/>
          </w:tcPr>
          <w:p w14:paraId="79B09E00" w14:textId="70C8289C" w:rsidR="00112A7B" w:rsidRPr="00112A7B" w:rsidRDefault="00112A7B" w:rsidP="00980274">
            <w:pPr>
              <w:pStyle w:val="TableColumnHeadingCentred"/>
            </w:pPr>
            <w:r w:rsidRPr="40383212">
              <w:t xml:space="preserve">Total conversions </w:t>
            </w:r>
            <w:r w:rsidR="007051F2">
              <w:br/>
            </w:r>
            <w:r w:rsidRPr="40383212">
              <w:t xml:space="preserve">of external labour </w:t>
            </w:r>
            <w:r w:rsidR="007051F2">
              <w:br/>
            </w:r>
            <w:r w:rsidRPr="40383212">
              <w:t xml:space="preserve">to ASL </w:t>
            </w:r>
            <w:r w:rsidR="7E64FE97" w:rsidRPr="40383212">
              <w:t>from</w:t>
            </w:r>
            <w:r w:rsidR="005D71DA">
              <w:t xml:space="preserve"> the</w:t>
            </w:r>
            <w:r w:rsidR="00980274">
              <w:br/>
            </w:r>
            <w:r w:rsidRPr="00112A7B">
              <w:t>2022</w:t>
            </w:r>
            <w:r w:rsidR="00F07D9F">
              <w:noBreakHyphen/>
            </w:r>
            <w:r w:rsidRPr="00112A7B">
              <w:t>23 October Budget</w:t>
            </w:r>
          </w:p>
        </w:tc>
      </w:tr>
      <w:tr w:rsidR="00112A7B" w:rsidRPr="00112A7B" w14:paraId="491B8C71" w14:textId="77777777" w:rsidTr="00081BD4">
        <w:trPr>
          <w:trHeight w:val="300"/>
        </w:trPr>
        <w:tc>
          <w:tcPr>
            <w:tcW w:w="2395" w:type="pct"/>
            <w:shd w:val="clear" w:color="auto" w:fill="auto"/>
            <w:vAlign w:val="center"/>
          </w:tcPr>
          <w:p w14:paraId="2BB01236" w14:textId="77777777" w:rsidR="00112A7B" w:rsidRPr="00112A7B" w:rsidRDefault="00112A7B" w:rsidP="007373ED">
            <w:pPr>
              <w:pStyle w:val="TableTextLeft"/>
            </w:pPr>
            <w:r w:rsidRPr="00112A7B">
              <w:t>Agriculture, Fisheries and Forestry</w:t>
            </w:r>
          </w:p>
        </w:tc>
        <w:tc>
          <w:tcPr>
            <w:tcW w:w="1288" w:type="pct"/>
            <w:tcBorders>
              <w:right w:val="single" w:sz="4" w:space="0" w:color="auto"/>
            </w:tcBorders>
            <w:shd w:val="clear" w:color="auto" w:fill="E6F2FF"/>
            <w:vAlign w:val="center"/>
          </w:tcPr>
          <w:p w14:paraId="1CB77D08" w14:textId="77777777" w:rsidR="00112A7B" w:rsidRPr="00112A7B" w:rsidRDefault="00112A7B" w:rsidP="007373ED">
            <w:pPr>
              <w:pStyle w:val="TableTextCentred"/>
            </w:pPr>
            <w:r w:rsidRPr="00112A7B">
              <w:t>0</w:t>
            </w:r>
          </w:p>
        </w:tc>
        <w:tc>
          <w:tcPr>
            <w:tcW w:w="1316" w:type="pct"/>
            <w:tcBorders>
              <w:left w:val="single" w:sz="4" w:space="0" w:color="auto"/>
            </w:tcBorders>
            <w:shd w:val="clear" w:color="auto" w:fill="E6F2FF"/>
            <w:vAlign w:val="center"/>
          </w:tcPr>
          <w:p w14:paraId="46446676" w14:textId="77777777" w:rsidR="00112A7B" w:rsidRPr="007373ED" w:rsidRDefault="00112A7B" w:rsidP="007373ED">
            <w:pPr>
              <w:pStyle w:val="TableTextCentred"/>
              <w:rPr>
                <w:rStyle w:val="Strong"/>
              </w:rPr>
            </w:pPr>
            <w:r w:rsidRPr="007373ED">
              <w:rPr>
                <w:rStyle w:val="Strong"/>
              </w:rPr>
              <w:t>665</w:t>
            </w:r>
          </w:p>
        </w:tc>
      </w:tr>
      <w:tr w:rsidR="00112A7B" w:rsidRPr="00112A7B" w14:paraId="0689E9EB" w14:textId="77777777" w:rsidTr="00081BD4">
        <w:trPr>
          <w:trHeight w:val="300"/>
        </w:trPr>
        <w:tc>
          <w:tcPr>
            <w:tcW w:w="2395" w:type="pct"/>
            <w:shd w:val="clear" w:color="auto" w:fill="auto"/>
            <w:vAlign w:val="center"/>
          </w:tcPr>
          <w:p w14:paraId="40E7A125" w14:textId="235E3114" w:rsidR="00112A7B" w:rsidRPr="00112A7B" w:rsidRDefault="00112A7B" w:rsidP="007373ED">
            <w:pPr>
              <w:pStyle w:val="TableTextLeft"/>
            </w:pPr>
            <w:r w:rsidRPr="00112A7B">
              <w:t>Attorney</w:t>
            </w:r>
            <w:r w:rsidR="00F07D9F">
              <w:noBreakHyphen/>
            </w:r>
            <w:r w:rsidRPr="00112A7B">
              <w:t>General</w:t>
            </w:r>
            <w:r w:rsidR="00F07D9F">
              <w:t>’</w:t>
            </w:r>
            <w:r w:rsidRPr="00112A7B">
              <w:t>s</w:t>
            </w:r>
          </w:p>
        </w:tc>
        <w:tc>
          <w:tcPr>
            <w:tcW w:w="1288" w:type="pct"/>
            <w:tcBorders>
              <w:right w:val="single" w:sz="4" w:space="0" w:color="auto"/>
            </w:tcBorders>
            <w:shd w:val="clear" w:color="auto" w:fill="E6F2FF"/>
            <w:vAlign w:val="center"/>
          </w:tcPr>
          <w:p w14:paraId="111DD6F8" w14:textId="77777777" w:rsidR="00112A7B" w:rsidRPr="00112A7B" w:rsidRDefault="00112A7B" w:rsidP="007373ED">
            <w:pPr>
              <w:pStyle w:val="TableTextCentred"/>
            </w:pPr>
            <w:r w:rsidRPr="00112A7B">
              <w:t>0</w:t>
            </w:r>
          </w:p>
        </w:tc>
        <w:tc>
          <w:tcPr>
            <w:tcW w:w="1316" w:type="pct"/>
            <w:tcBorders>
              <w:left w:val="single" w:sz="4" w:space="0" w:color="auto"/>
            </w:tcBorders>
            <w:shd w:val="clear" w:color="auto" w:fill="E6F2FF"/>
            <w:vAlign w:val="center"/>
          </w:tcPr>
          <w:p w14:paraId="40CCA95B" w14:textId="77777777" w:rsidR="00112A7B" w:rsidRPr="007373ED" w:rsidRDefault="00112A7B" w:rsidP="007373ED">
            <w:pPr>
              <w:pStyle w:val="TableTextCentred"/>
              <w:rPr>
                <w:rStyle w:val="Strong"/>
              </w:rPr>
            </w:pPr>
            <w:r w:rsidRPr="007373ED">
              <w:rPr>
                <w:rStyle w:val="Strong"/>
              </w:rPr>
              <w:t>267</w:t>
            </w:r>
          </w:p>
        </w:tc>
      </w:tr>
      <w:tr w:rsidR="00112A7B" w:rsidRPr="00112A7B" w14:paraId="75C349F3" w14:textId="77777777" w:rsidTr="00081BD4">
        <w:trPr>
          <w:trHeight w:val="300"/>
        </w:trPr>
        <w:tc>
          <w:tcPr>
            <w:tcW w:w="2395" w:type="pct"/>
            <w:shd w:val="clear" w:color="auto" w:fill="auto"/>
            <w:vAlign w:val="center"/>
          </w:tcPr>
          <w:p w14:paraId="73DF9863" w14:textId="77777777" w:rsidR="00112A7B" w:rsidRPr="00112A7B" w:rsidRDefault="00112A7B" w:rsidP="007373ED">
            <w:pPr>
              <w:pStyle w:val="TableTextLeft"/>
            </w:pPr>
            <w:r w:rsidRPr="00112A7B">
              <w:t>Climate Change, Energy, the Environment and Water</w:t>
            </w:r>
          </w:p>
        </w:tc>
        <w:tc>
          <w:tcPr>
            <w:tcW w:w="1288" w:type="pct"/>
            <w:tcBorders>
              <w:right w:val="single" w:sz="4" w:space="0" w:color="auto"/>
            </w:tcBorders>
            <w:shd w:val="clear" w:color="auto" w:fill="E6F2FF"/>
            <w:vAlign w:val="center"/>
          </w:tcPr>
          <w:p w14:paraId="63E5FAC2" w14:textId="77777777" w:rsidR="00112A7B" w:rsidRPr="00112A7B" w:rsidRDefault="00112A7B" w:rsidP="007373ED">
            <w:pPr>
              <w:pStyle w:val="TableTextCentred"/>
            </w:pPr>
            <w:r w:rsidRPr="00112A7B">
              <w:t>0</w:t>
            </w:r>
          </w:p>
        </w:tc>
        <w:tc>
          <w:tcPr>
            <w:tcW w:w="1316" w:type="pct"/>
            <w:tcBorders>
              <w:left w:val="single" w:sz="4" w:space="0" w:color="auto"/>
            </w:tcBorders>
            <w:shd w:val="clear" w:color="auto" w:fill="E6F2FF"/>
            <w:vAlign w:val="center"/>
          </w:tcPr>
          <w:p w14:paraId="08D1DACB" w14:textId="77777777" w:rsidR="00112A7B" w:rsidRPr="007373ED" w:rsidRDefault="00112A7B" w:rsidP="007373ED">
            <w:pPr>
              <w:pStyle w:val="TableTextCentred"/>
              <w:rPr>
                <w:rStyle w:val="Strong"/>
              </w:rPr>
            </w:pPr>
            <w:r w:rsidRPr="007373ED">
              <w:rPr>
                <w:rStyle w:val="Strong"/>
              </w:rPr>
              <w:t>280</w:t>
            </w:r>
          </w:p>
        </w:tc>
      </w:tr>
      <w:tr w:rsidR="00112A7B" w:rsidRPr="00112A7B" w14:paraId="616C5C54" w14:textId="77777777" w:rsidTr="00081BD4">
        <w:trPr>
          <w:trHeight w:val="300"/>
        </w:trPr>
        <w:tc>
          <w:tcPr>
            <w:tcW w:w="2395" w:type="pct"/>
            <w:shd w:val="clear" w:color="auto" w:fill="auto"/>
            <w:vAlign w:val="center"/>
            <w:hideMark/>
          </w:tcPr>
          <w:p w14:paraId="5FF8F5EC" w14:textId="77777777" w:rsidR="00112A7B" w:rsidRPr="00112A7B" w:rsidRDefault="00112A7B" w:rsidP="007373ED">
            <w:pPr>
              <w:pStyle w:val="TableTextLeft"/>
            </w:pPr>
            <w:r w:rsidRPr="00112A7B">
              <w:t>Defence</w:t>
            </w:r>
          </w:p>
        </w:tc>
        <w:tc>
          <w:tcPr>
            <w:tcW w:w="1288" w:type="pct"/>
            <w:tcBorders>
              <w:right w:val="single" w:sz="4" w:space="0" w:color="auto"/>
            </w:tcBorders>
            <w:shd w:val="clear" w:color="auto" w:fill="E6F2FF"/>
            <w:vAlign w:val="center"/>
          </w:tcPr>
          <w:p w14:paraId="6CFF484E" w14:textId="5BCA84BD" w:rsidR="00112A7B" w:rsidRPr="00112A7B" w:rsidRDefault="00112A7B" w:rsidP="007373ED">
            <w:pPr>
              <w:pStyle w:val="TableTextCentred"/>
            </w:pPr>
            <w:r w:rsidRPr="00112A7B">
              <w:t>26</w:t>
            </w:r>
            <w:r w:rsidR="00653717">
              <w:t>7</w:t>
            </w:r>
          </w:p>
        </w:tc>
        <w:tc>
          <w:tcPr>
            <w:tcW w:w="1316" w:type="pct"/>
            <w:tcBorders>
              <w:left w:val="single" w:sz="4" w:space="0" w:color="auto"/>
            </w:tcBorders>
            <w:shd w:val="clear" w:color="auto" w:fill="E6F2FF"/>
            <w:vAlign w:val="center"/>
          </w:tcPr>
          <w:p w14:paraId="1885D5EB" w14:textId="03532500" w:rsidR="00112A7B" w:rsidRPr="007373ED" w:rsidRDefault="00112A7B" w:rsidP="007373ED">
            <w:pPr>
              <w:pStyle w:val="TableTextCentred"/>
              <w:rPr>
                <w:rStyle w:val="Strong"/>
              </w:rPr>
            </w:pPr>
            <w:r w:rsidRPr="007373ED">
              <w:rPr>
                <w:rStyle w:val="Strong"/>
              </w:rPr>
              <w:t>1,29</w:t>
            </w:r>
            <w:r w:rsidR="00653717">
              <w:rPr>
                <w:rStyle w:val="Strong"/>
              </w:rPr>
              <w:t>8</w:t>
            </w:r>
          </w:p>
        </w:tc>
      </w:tr>
      <w:tr w:rsidR="00112A7B" w:rsidRPr="00112A7B" w14:paraId="2E1B9F0A" w14:textId="77777777" w:rsidTr="00081BD4">
        <w:trPr>
          <w:trHeight w:val="300"/>
        </w:trPr>
        <w:tc>
          <w:tcPr>
            <w:tcW w:w="2395" w:type="pct"/>
            <w:shd w:val="clear" w:color="auto" w:fill="auto"/>
            <w:vAlign w:val="center"/>
          </w:tcPr>
          <w:p w14:paraId="151EF90E" w14:textId="77777777" w:rsidR="00112A7B" w:rsidRPr="00112A7B" w:rsidRDefault="00112A7B" w:rsidP="007373ED">
            <w:pPr>
              <w:pStyle w:val="TableTextLeft"/>
            </w:pPr>
            <w:r w:rsidRPr="00112A7B">
              <w:t>Education</w:t>
            </w:r>
          </w:p>
        </w:tc>
        <w:tc>
          <w:tcPr>
            <w:tcW w:w="1288" w:type="pct"/>
            <w:tcBorders>
              <w:right w:val="single" w:sz="4" w:space="0" w:color="auto"/>
            </w:tcBorders>
            <w:shd w:val="clear" w:color="auto" w:fill="E6F2FF"/>
            <w:vAlign w:val="center"/>
          </w:tcPr>
          <w:p w14:paraId="60454F32" w14:textId="77777777" w:rsidR="00112A7B" w:rsidRPr="00112A7B" w:rsidRDefault="00112A7B" w:rsidP="007373ED">
            <w:pPr>
              <w:pStyle w:val="TableTextCentred"/>
            </w:pPr>
            <w:r w:rsidRPr="00112A7B">
              <w:t>0</w:t>
            </w:r>
          </w:p>
        </w:tc>
        <w:tc>
          <w:tcPr>
            <w:tcW w:w="1316" w:type="pct"/>
            <w:tcBorders>
              <w:left w:val="single" w:sz="4" w:space="0" w:color="auto"/>
            </w:tcBorders>
            <w:shd w:val="clear" w:color="auto" w:fill="E6F2FF"/>
            <w:vAlign w:val="center"/>
          </w:tcPr>
          <w:p w14:paraId="5DFC2B72" w14:textId="77777777" w:rsidR="00112A7B" w:rsidRPr="007373ED" w:rsidRDefault="00112A7B" w:rsidP="007373ED">
            <w:pPr>
              <w:pStyle w:val="TableTextCentred"/>
              <w:rPr>
                <w:rStyle w:val="Strong"/>
              </w:rPr>
            </w:pPr>
            <w:r w:rsidRPr="007373ED">
              <w:rPr>
                <w:rStyle w:val="Strong"/>
              </w:rPr>
              <w:t>30</w:t>
            </w:r>
          </w:p>
        </w:tc>
      </w:tr>
      <w:tr w:rsidR="00112A7B" w:rsidRPr="00112A7B" w14:paraId="286EEB4B" w14:textId="77777777" w:rsidTr="00081BD4">
        <w:trPr>
          <w:trHeight w:val="300"/>
        </w:trPr>
        <w:tc>
          <w:tcPr>
            <w:tcW w:w="2395" w:type="pct"/>
            <w:shd w:val="clear" w:color="auto" w:fill="auto"/>
            <w:vAlign w:val="center"/>
          </w:tcPr>
          <w:p w14:paraId="74B10850" w14:textId="77777777" w:rsidR="00112A7B" w:rsidRPr="00112A7B" w:rsidRDefault="00112A7B" w:rsidP="007373ED">
            <w:pPr>
              <w:pStyle w:val="TableTextLeft"/>
            </w:pPr>
            <w:r w:rsidRPr="00112A7B">
              <w:t>Employment and Workplace Relations</w:t>
            </w:r>
          </w:p>
        </w:tc>
        <w:tc>
          <w:tcPr>
            <w:tcW w:w="1288" w:type="pct"/>
            <w:tcBorders>
              <w:right w:val="single" w:sz="4" w:space="0" w:color="auto"/>
            </w:tcBorders>
            <w:shd w:val="clear" w:color="auto" w:fill="E6F2FF"/>
            <w:vAlign w:val="center"/>
          </w:tcPr>
          <w:p w14:paraId="4698E26B" w14:textId="77777777" w:rsidR="00112A7B" w:rsidRPr="00112A7B" w:rsidRDefault="00112A7B" w:rsidP="007373ED">
            <w:pPr>
              <w:pStyle w:val="TableTextCentred"/>
            </w:pPr>
            <w:r w:rsidRPr="00112A7B">
              <w:t>0</w:t>
            </w:r>
          </w:p>
        </w:tc>
        <w:tc>
          <w:tcPr>
            <w:tcW w:w="1316" w:type="pct"/>
            <w:tcBorders>
              <w:left w:val="single" w:sz="4" w:space="0" w:color="auto"/>
            </w:tcBorders>
            <w:shd w:val="clear" w:color="auto" w:fill="E6F2FF"/>
            <w:vAlign w:val="center"/>
          </w:tcPr>
          <w:p w14:paraId="7232F85D" w14:textId="77777777" w:rsidR="00112A7B" w:rsidRPr="007373ED" w:rsidRDefault="00112A7B" w:rsidP="007373ED">
            <w:pPr>
              <w:pStyle w:val="TableTextCentred"/>
              <w:rPr>
                <w:rStyle w:val="Strong"/>
              </w:rPr>
            </w:pPr>
            <w:r w:rsidRPr="007373ED">
              <w:rPr>
                <w:rStyle w:val="Strong"/>
              </w:rPr>
              <w:t>264</w:t>
            </w:r>
          </w:p>
        </w:tc>
      </w:tr>
      <w:tr w:rsidR="00112A7B" w:rsidRPr="00112A7B" w14:paraId="1AAE6900" w14:textId="77777777" w:rsidTr="00081BD4">
        <w:trPr>
          <w:trHeight w:val="300"/>
        </w:trPr>
        <w:tc>
          <w:tcPr>
            <w:tcW w:w="2395" w:type="pct"/>
            <w:shd w:val="clear" w:color="auto" w:fill="auto"/>
            <w:vAlign w:val="center"/>
            <w:hideMark/>
          </w:tcPr>
          <w:p w14:paraId="4245581D" w14:textId="77777777" w:rsidR="00112A7B" w:rsidRPr="00112A7B" w:rsidRDefault="00112A7B" w:rsidP="007373ED">
            <w:pPr>
              <w:pStyle w:val="TableTextLeft"/>
            </w:pPr>
            <w:r w:rsidRPr="00112A7B">
              <w:t>Finance</w:t>
            </w:r>
          </w:p>
        </w:tc>
        <w:tc>
          <w:tcPr>
            <w:tcW w:w="1288" w:type="pct"/>
            <w:tcBorders>
              <w:right w:val="single" w:sz="4" w:space="0" w:color="auto"/>
            </w:tcBorders>
            <w:shd w:val="clear" w:color="auto" w:fill="E6F2FF"/>
            <w:vAlign w:val="center"/>
          </w:tcPr>
          <w:p w14:paraId="79522F64" w14:textId="77777777" w:rsidR="00112A7B" w:rsidRPr="00112A7B" w:rsidRDefault="00112A7B" w:rsidP="007373ED">
            <w:pPr>
              <w:pStyle w:val="TableTextCentred"/>
            </w:pPr>
            <w:r w:rsidRPr="00112A7B">
              <w:t>37</w:t>
            </w:r>
          </w:p>
        </w:tc>
        <w:tc>
          <w:tcPr>
            <w:tcW w:w="1316" w:type="pct"/>
            <w:tcBorders>
              <w:left w:val="single" w:sz="4" w:space="0" w:color="auto"/>
            </w:tcBorders>
            <w:shd w:val="clear" w:color="auto" w:fill="E6F2FF"/>
            <w:vAlign w:val="center"/>
          </w:tcPr>
          <w:p w14:paraId="60F10DE1" w14:textId="77777777" w:rsidR="00112A7B" w:rsidRPr="007373ED" w:rsidRDefault="00112A7B" w:rsidP="007373ED">
            <w:pPr>
              <w:pStyle w:val="TableTextCentred"/>
              <w:rPr>
                <w:rStyle w:val="Strong"/>
              </w:rPr>
            </w:pPr>
            <w:r w:rsidRPr="007373ED">
              <w:rPr>
                <w:rStyle w:val="Strong"/>
              </w:rPr>
              <w:t>143</w:t>
            </w:r>
          </w:p>
        </w:tc>
      </w:tr>
      <w:tr w:rsidR="00112A7B" w:rsidRPr="00112A7B" w14:paraId="08364D58" w14:textId="77777777" w:rsidTr="00081BD4">
        <w:trPr>
          <w:trHeight w:val="300"/>
        </w:trPr>
        <w:tc>
          <w:tcPr>
            <w:tcW w:w="2395" w:type="pct"/>
            <w:shd w:val="clear" w:color="auto" w:fill="auto"/>
            <w:vAlign w:val="center"/>
          </w:tcPr>
          <w:p w14:paraId="2FFEECEF" w14:textId="77777777" w:rsidR="00112A7B" w:rsidRPr="00112A7B" w:rsidRDefault="00112A7B" w:rsidP="007373ED">
            <w:pPr>
              <w:pStyle w:val="TableTextLeft"/>
            </w:pPr>
            <w:r w:rsidRPr="00112A7B">
              <w:t>Foreign Affairs</w:t>
            </w:r>
          </w:p>
        </w:tc>
        <w:tc>
          <w:tcPr>
            <w:tcW w:w="1288" w:type="pct"/>
            <w:tcBorders>
              <w:right w:val="single" w:sz="4" w:space="0" w:color="auto"/>
            </w:tcBorders>
            <w:shd w:val="clear" w:color="auto" w:fill="E6F2FF"/>
            <w:vAlign w:val="center"/>
          </w:tcPr>
          <w:p w14:paraId="61D44EAF" w14:textId="77777777" w:rsidR="00112A7B" w:rsidRPr="00112A7B" w:rsidRDefault="00112A7B" w:rsidP="007373ED">
            <w:pPr>
              <w:pStyle w:val="TableTextCentred"/>
            </w:pPr>
            <w:r w:rsidRPr="00112A7B">
              <w:t>0</w:t>
            </w:r>
          </w:p>
        </w:tc>
        <w:tc>
          <w:tcPr>
            <w:tcW w:w="1316" w:type="pct"/>
            <w:tcBorders>
              <w:left w:val="single" w:sz="4" w:space="0" w:color="auto"/>
            </w:tcBorders>
            <w:shd w:val="clear" w:color="auto" w:fill="E6F2FF"/>
            <w:vAlign w:val="center"/>
          </w:tcPr>
          <w:p w14:paraId="28DB82D1" w14:textId="77777777" w:rsidR="00112A7B" w:rsidRPr="007373ED" w:rsidRDefault="00112A7B" w:rsidP="007373ED">
            <w:pPr>
              <w:pStyle w:val="TableTextCentred"/>
              <w:rPr>
                <w:rStyle w:val="Strong"/>
              </w:rPr>
            </w:pPr>
            <w:r w:rsidRPr="007373ED">
              <w:rPr>
                <w:rStyle w:val="Strong"/>
              </w:rPr>
              <w:t>233</w:t>
            </w:r>
          </w:p>
        </w:tc>
      </w:tr>
      <w:tr w:rsidR="00112A7B" w:rsidRPr="00112A7B" w14:paraId="415CFD6C" w14:textId="77777777" w:rsidTr="00081BD4">
        <w:trPr>
          <w:trHeight w:val="300"/>
        </w:trPr>
        <w:tc>
          <w:tcPr>
            <w:tcW w:w="2395" w:type="pct"/>
            <w:shd w:val="clear" w:color="auto" w:fill="auto"/>
            <w:vAlign w:val="center"/>
            <w:hideMark/>
          </w:tcPr>
          <w:p w14:paraId="2641CC09" w14:textId="77777777" w:rsidR="00112A7B" w:rsidRPr="00112A7B" w:rsidRDefault="00112A7B" w:rsidP="007373ED">
            <w:pPr>
              <w:pStyle w:val="TableTextLeft"/>
            </w:pPr>
            <w:r w:rsidRPr="00112A7B">
              <w:t>Health and Aged Care</w:t>
            </w:r>
          </w:p>
        </w:tc>
        <w:tc>
          <w:tcPr>
            <w:tcW w:w="1288" w:type="pct"/>
            <w:tcBorders>
              <w:right w:val="single" w:sz="4" w:space="0" w:color="auto"/>
            </w:tcBorders>
            <w:shd w:val="clear" w:color="auto" w:fill="E6F2FF"/>
            <w:vAlign w:val="center"/>
          </w:tcPr>
          <w:p w14:paraId="453D4F69" w14:textId="77777777" w:rsidR="00112A7B" w:rsidRPr="00112A7B" w:rsidRDefault="00112A7B" w:rsidP="007373ED">
            <w:pPr>
              <w:pStyle w:val="TableTextCentred"/>
            </w:pPr>
            <w:r w:rsidRPr="00112A7B">
              <w:t>50</w:t>
            </w:r>
          </w:p>
        </w:tc>
        <w:tc>
          <w:tcPr>
            <w:tcW w:w="1316" w:type="pct"/>
            <w:tcBorders>
              <w:left w:val="single" w:sz="4" w:space="0" w:color="auto"/>
            </w:tcBorders>
            <w:shd w:val="clear" w:color="auto" w:fill="E6F2FF"/>
            <w:vAlign w:val="center"/>
          </w:tcPr>
          <w:p w14:paraId="5C1C3653" w14:textId="77777777" w:rsidR="00112A7B" w:rsidRPr="007373ED" w:rsidRDefault="00112A7B" w:rsidP="007373ED">
            <w:pPr>
              <w:pStyle w:val="TableTextCentred"/>
              <w:rPr>
                <w:rStyle w:val="Strong"/>
              </w:rPr>
            </w:pPr>
            <w:r w:rsidRPr="007373ED">
              <w:rPr>
                <w:rStyle w:val="Strong"/>
              </w:rPr>
              <w:t>770</w:t>
            </w:r>
          </w:p>
        </w:tc>
      </w:tr>
      <w:tr w:rsidR="00112A7B" w:rsidRPr="00112A7B" w14:paraId="14F582C0" w14:textId="77777777" w:rsidTr="00081BD4">
        <w:trPr>
          <w:trHeight w:val="300"/>
        </w:trPr>
        <w:tc>
          <w:tcPr>
            <w:tcW w:w="2395" w:type="pct"/>
            <w:shd w:val="clear" w:color="auto" w:fill="auto"/>
            <w:vAlign w:val="center"/>
          </w:tcPr>
          <w:p w14:paraId="2772E7F6" w14:textId="77777777" w:rsidR="00112A7B" w:rsidRPr="00112A7B" w:rsidRDefault="00112A7B" w:rsidP="007373ED">
            <w:pPr>
              <w:pStyle w:val="TableTextLeft"/>
            </w:pPr>
            <w:r w:rsidRPr="00112A7B">
              <w:t>Home Affairs</w:t>
            </w:r>
          </w:p>
        </w:tc>
        <w:tc>
          <w:tcPr>
            <w:tcW w:w="1288" w:type="pct"/>
            <w:tcBorders>
              <w:right w:val="single" w:sz="4" w:space="0" w:color="auto"/>
            </w:tcBorders>
            <w:shd w:val="clear" w:color="auto" w:fill="E6F2FF"/>
            <w:vAlign w:val="center"/>
          </w:tcPr>
          <w:p w14:paraId="7E398608" w14:textId="77777777" w:rsidR="00112A7B" w:rsidRPr="00112A7B" w:rsidRDefault="00112A7B" w:rsidP="007373ED">
            <w:pPr>
              <w:pStyle w:val="TableTextCentred"/>
            </w:pPr>
            <w:r w:rsidRPr="00112A7B">
              <w:t>0</w:t>
            </w:r>
          </w:p>
        </w:tc>
        <w:tc>
          <w:tcPr>
            <w:tcW w:w="1316" w:type="pct"/>
            <w:tcBorders>
              <w:left w:val="single" w:sz="4" w:space="0" w:color="auto"/>
            </w:tcBorders>
            <w:shd w:val="clear" w:color="auto" w:fill="E6F2FF"/>
            <w:vAlign w:val="center"/>
          </w:tcPr>
          <w:p w14:paraId="7FD7CD8C" w14:textId="77777777" w:rsidR="00112A7B" w:rsidRPr="007373ED" w:rsidRDefault="00112A7B" w:rsidP="007373ED">
            <w:pPr>
              <w:pStyle w:val="TableTextCentred"/>
              <w:rPr>
                <w:rStyle w:val="Strong"/>
              </w:rPr>
            </w:pPr>
            <w:r w:rsidRPr="007373ED">
              <w:rPr>
                <w:rStyle w:val="Strong"/>
              </w:rPr>
              <w:t>30</w:t>
            </w:r>
          </w:p>
        </w:tc>
      </w:tr>
      <w:tr w:rsidR="00112A7B" w:rsidRPr="00112A7B" w14:paraId="1EDBB44A" w14:textId="77777777" w:rsidTr="00081BD4">
        <w:trPr>
          <w:trHeight w:val="300"/>
        </w:trPr>
        <w:tc>
          <w:tcPr>
            <w:tcW w:w="2395" w:type="pct"/>
            <w:shd w:val="clear" w:color="auto" w:fill="auto"/>
            <w:vAlign w:val="center"/>
          </w:tcPr>
          <w:p w14:paraId="29A5C237" w14:textId="77777777" w:rsidR="00112A7B" w:rsidRPr="00112A7B" w:rsidRDefault="00112A7B" w:rsidP="007373ED">
            <w:pPr>
              <w:pStyle w:val="TableTextLeft"/>
            </w:pPr>
            <w:r w:rsidRPr="00112A7B">
              <w:t>Industry, Science and Resources</w:t>
            </w:r>
          </w:p>
        </w:tc>
        <w:tc>
          <w:tcPr>
            <w:tcW w:w="1288" w:type="pct"/>
            <w:tcBorders>
              <w:right w:val="single" w:sz="4" w:space="0" w:color="auto"/>
            </w:tcBorders>
            <w:shd w:val="clear" w:color="auto" w:fill="E6F2FF"/>
            <w:vAlign w:val="center"/>
          </w:tcPr>
          <w:p w14:paraId="57186FE0" w14:textId="77777777" w:rsidR="00112A7B" w:rsidRPr="00112A7B" w:rsidRDefault="00112A7B" w:rsidP="007373ED">
            <w:pPr>
              <w:pStyle w:val="TableTextCentred"/>
            </w:pPr>
            <w:r w:rsidRPr="00112A7B">
              <w:t>0</w:t>
            </w:r>
          </w:p>
        </w:tc>
        <w:tc>
          <w:tcPr>
            <w:tcW w:w="1316" w:type="pct"/>
            <w:tcBorders>
              <w:left w:val="single" w:sz="4" w:space="0" w:color="auto"/>
            </w:tcBorders>
            <w:shd w:val="clear" w:color="auto" w:fill="E6F2FF"/>
            <w:vAlign w:val="center"/>
          </w:tcPr>
          <w:p w14:paraId="5F88D18B" w14:textId="77777777" w:rsidR="00112A7B" w:rsidRPr="007373ED" w:rsidRDefault="00112A7B" w:rsidP="007373ED">
            <w:pPr>
              <w:pStyle w:val="TableTextCentred"/>
              <w:rPr>
                <w:rStyle w:val="Strong"/>
              </w:rPr>
            </w:pPr>
            <w:r w:rsidRPr="007373ED">
              <w:rPr>
                <w:rStyle w:val="Strong"/>
              </w:rPr>
              <w:t>74</w:t>
            </w:r>
          </w:p>
        </w:tc>
      </w:tr>
      <w:tr w:rsidR="00112A7B" w:rsidRPr="00112A7B" w14:paraId="721B9F86" w14:textId="77777777" w:rsidTr="00081BD4">
        <w:trPr>
          <w:trHeight w:val="300"/>
        </w:trPr>
        <w:tc>
          <w:tcPr>
            <w:tcW w:w="2395" w:type="pct"/>
            <w:shd w:val="clear" w:color="auto" w:fill="auto"/>
            <w:vAlign w:val="center"/>
          </w:tcPr>
          <w:p w14:paraId="6DA038D9" w14:textId="77777777" w:rsidR="00112A7B" w:rsidRPr="00112A7B" w:rsidRDefault="00112A7B" w:rsidP="007373ED">
            <w:pPr>
              <w:pStyle w:val="TableTextLeft"/>
            </w:pPr>
            <w:r w:rsidRPr="00112A7B">
              <w:t>Infrastructure, Transport, Regional Development, Communications and the Arts</w:t>
            </w:r>
          </w:p>
        </w:tc>
        <w:tc>
          <w:tcPr>
            <w:tcW w:w="1288" w:type="pct"/>
            <w:tcBorders>
              <w:right w:val="single" w:sz="4" w:space="0" w:color="auto"/>
            </w:tcBorders>
            <w:shd w:val="clear" w:color="auto" w:fill="E6F2FF"/>
            <w:vAlign w:val="center"/>
          </w:tcPr>
          <w:p w14:paraId="36B1BEFD" w14:textId="77777777" w:rsidR="00112A7B" w:rsidRPr="00112A7B" w:rsidRDefault="00112A7B" w:rsidP="007373ED">
            <w:pPr>
              <w:pStyle w:val="TableTextCentred"/>
            </w:pPr>
            <w:r w:rsidRPr="00112A7B">
              <w:t>29</w:t>
            </w:r>
          </w:p>
        </w:tc>
        <w:tc>
          <w:tcPr>
            <w:tcW w:w="1316" w:type="pct"/>
            <w:tcBorders>
              <w:left w:val="single" w:sz="4" w:space="0" w:color="auto"/>
            </w:tcBorders>
            <w:shd w:val="clear" w:color="auto" w:fill="E6F2FF"/>
            <w:vAlign w:val="center"/>
          </w:tcPr>
          <w:p w14:paraId="5BF8C7F3" w14:textId="77777777" w:rsidR="00112A7B" w:rsidRPr="007373ED" w:rsidRDefault="00112A7B" w:rsidP="007373ED">
            <w:pPr>
              <w:pStyle w:val="TableTextCentred"/>
              <w:rPr>
                <w:rStyle w:val="Strong"/>
              </w:rPr>
            </w:pPr>
            <w:r w:rsidRPr="007373ED">
              <w:rPr>
                <w:rStyle w:val="Strong"/>
              </w:rPr>
              <w:t>142</w:t>
            </w:r>
          </w:p>
        </w:tc>
      </w:tr>
      <w:tr w:rsidR="00112A7B" w:rsidRPr="00112A7B" w14:paraId="3C07DFE4" w14:textId="77777777" w:rsidTr="00081BD4">
        <w:trPr>
          <w:trHeight w:val="300"/>
        </w:trPr>
        <w:tc>
          <w:tcPr>
            <w:tcW w:w="2395" w:type="pct"/>
            <w:shd w:val="clear" w:color="auto" w:fill="auto"/>
            <w:vAlign w:val="center"/>
          </w:tcPr>
          <w:p w14:paraId="28C3C740" w14:textId="77777777" w:rsidR="00112A7B" w:rsidRPr="00112A7B" w:rsidRDefault="00112A7B" w:rsidP="007373ED">
            <w:pPr>
              <w:pStyle w:val="TableTextLeft"/>
            </w:pPr>
            <w:r w:rsidRPr="00112A7B">
              <w:t>Parliamentary Departments</w:t>
            </w:r>
          </w:p>
        </w:tc>
        <w:tc>
          <w:tcPr>
            <w:tcW w:w="1288" w:type="pct"/>
            <w:tcBorders>
              <w:right w:val="single" w:sz="4" w:space="0" w:color="auto"/>
            </w:tcBorders>
            <w:shd w:val="clear" w:color="auto" w:fill="E6F2FF"/>
            <w:vAlign w:val="center"/>
          </w:tcPr>
          <w:p w14:paraId="79BFA78E" w14:textId="77777777" w:rsidR="00112A7B" w:rsidRPr="00112A7B" w:rsidRDefault="00112A7B" w:rsidP="007373ED">
            <w:pPr>
              <w:pStyle w:val="TableTextCentred"/>
            </w:pPr>
            <w:r w:rsidRPr="00112A7B">
              <w:t>0</w:t>
            </w:r>
          </w:p>
        </w:tc>
        <w:tc>
          <w:tcPr>
            <w:tcW w:w="1316" w:type="pct"/>
            <w:tcBorders>
              <w:left w:val="single" w:sz="4" w:space="0" w:color="auto"/>
            </w:tcBorders>
            <w:shd w:val="clear" w:color="auto" w:fill="E6F2FF"/>
            <w:vAlign w:val="center"/>
          </w:tcPr>
          <w:p w14:paraId="488BF376" w14:textId="77777777" w:rsidR="00112A7B" w:rsidRPr="007373ED" w:rsidRDefault="00112A7B" w:rsidP="007373ED">
            <w:pPr>
              <w:pStyle w:val="TableTextCentred"/>
              <w:rPr>
                <w:rStyle w:val="Strong"/>
              </w:rPr>
            </w:pPr>
            <w:r w:rsidRPr="007373ED">
              <w:rPr>
                <w:rStyle w:val="Strong"/>
              </w:rPr>
              <w:t>0</w:t>
            </w:r>
          </w:p>
        </w:tc>
      </w:tr>
      <w:tr w:rsidR="00112A7B" w:rsidRPr="00112A7B" w14:paraId="281C6C2C" w14:textId="77777777" w:rsidTr="00081BD4">
        <w:trPr>
          <w:trHeight w:val="300"/>
        </w:trPr>
        <w:tc>
          <w:tcPr>
            <w:tcW w:w="2395" w:type="pct"/>
            <w:shd w:val="clear" w:color="auto" w:fill="auto"/>
            <w:vAlign w:val="center"/>
          </w:tcPr>
          <w:p w14:paraId="1525087F" w14:textId="77777777" w:rsidR="00112A7B" w:rsidRPr="00112A7B" w:rsidRDefault="00112A7B" w:rsidP="007373ED">
            <w:pPr>
              <w:pStyle w:val="TableTextLeft"/>
            </w:pPr>
            <w:r w:rsidRPr="00112A7B">
              <w:t>Prime Minister and Cabinet</w:t>
            </w:r>
          </w:p>
        </w:tc>
        <w:tc>
          <w:tcPr>
            <w:tcW w:w="1288" w:type="pct"/>
            <w:tcBorders>
              <w:right w:val="single" w:sz="4" w:space="0" w:color="auto"/>
            </w:tcBorders>
            <w:shd w:val="clear" w:color="auto" w:fill="E6F2FF"/>
            <w:vAlign w:val="center"/>
          </w:tcPr>
          <w:p w14:paraId="48C39B5F" w14:textId="77777777" w:rsidR="00112A7B" w:rsidRPr="00112A7B" w:rsidRDefault="00112A7B" w:rsidP="007373ED">
            <w:pPr>
              <w:pStyle w:val="TableTextCentred"/>
            </w:pPr>
            <w:r w:rsidRPr="00112A7B">
              <w:t>0</w:t>
            </w:r>
          </w:p>
        </w:tc>
        <w:tc>
          <w:tcPr>
            <w:tcW w:w="1316" w:type="pct"/>
            <w:tcBorders>
              <w:left w:val="single" w:sz="4" w:space="0" w:color="auto"/>
            </w:tcBorders>
            <w:shd w:val="clear" w:color="auto" w:fill="E6F2FF"/>
            <w:vAlign w:val="center"/>
          </w:tcPr>
          <w:p w14:paraId="132C5DF0" w14:textId="77777777" w:rsidR="00112A7B" w:rsidRPr="007373ED" w:rsidRDefault="00112A7B" w:rsidP="007373ED">
            <w:pPr>
              <w:pStyle w:val="TableTextCentred"/>
              <w:rPr>
                <w:rStyle w:val="Strong"/>
              </w:rPr>
            </w:pPr>
            <w:r w:rsidRPr="007373ED">
              <w:rPr>
                <w:rStyle w:val="Strong"/>
              </w:rPr>
              <w:t>135</w:t>
            </w:r>
          </w:p>
        </w:tc>
      </w:tr>
      <w:tr w:rsidR="00112A7B" w:rsidRPr="00112A7B" w14:paraId="75840196" w14:textId="77777777" w:rsidTr="00081BD4">
        <w:trPr>
          <w:trHeight w:val="300"/>
        </w:trPr>
        <w:tc>
          <w:tcPr>
            <w:tcW w:w="2395" w:type="pct"/>
            <w:shd w:val="clear" w:color="auto" w:fill="auto"/>
            <w:vAlign w:val="center"/>
          </w:tcPr>
          <w:p w14:paraId="656E9F5C" w14:textId="77777777" w:rsidR="00112A7B" w:rsidRPr="00112A7B" w:rsidRDefault="00112A7B" w:rsidP="007373ED">
            <w:pPr>
              <w:pStyle w:val="TableTextLeft"/>
            </w:pPr>
            <w:r w:rsidRPr="00112A7B">
              <w:t>Social Services</w:t>
            </w:r>
          </w:p>
        </w:tc>
        <w:tc>
          <w:tcPr>
            <w:tcW w:w="1288" w:type="pct"/>
            <w:tcBorders>
              <w:right w:val="single" w:sz="4" w:space="0" w:color="auto"/>
            </w:tcBorders>
            <w:shd w:val="clear" w:color="auto" w:fill="E6F2FF"/>
            <w:vAlign w:val="center"/>
          </w:tcPr>
          <w:p w14:paraId="5FE48248" w14:textId="77777777" w:rsidR="00112A7B" w:rsidRPr="00112A7B" w:rsidRDefault="00112A7B" w:rsidP="007373ED">
            <w:pPr>
              <w:pStyle w:val="TableTextCentred"/>
            </w:pPr>
            <w:r w:rsidRPr="00112A7B">
              <w:t>2,603</w:t>
            </w:r>
          </w:p>
        </w:tc>
        <w:tc>
          <w:tcPr>
            <w:tcW w:w="1316" w:type="pct"/>
            <w:tcBorders>
              <w:left w:val="single" w:sz="4" w:space="0" w:color="auto"/>
            </w:tcBorders>
            <w:shd w:val="clear" w:color="auto" w:fill="E6F2FF"/>
            <w:vAlign w:val="center"/>
          </w:tcPr>
          <w:p w14:paraId="5C66F9A4" w14:textId="77777777" w:rsidR="00112A7B" w:rsidRPr="007373ED" w:rsidRDefault="00112A7B" w:rsidP="007373ED">
            <w:pPr>
              <w:pStyle w:val="TableTextCentred"/>
              <w:rPr>
                <w:rStyle w:val="Strong"/>
              </w:rPr>
            </w:pPr>
            <w:r w:rsidRPr="007373ED">
              <w:rPr>
                <w:rStyle w:val="Strong"/>
              </w:rPr>
              <w:t>7,458</w:t>
            </w:r>
          </w:p>
        </w:tc>
      </w:tr>
      <w:tr w:rsidR="00112A7B" w:rsidRPr="00112A7B" w14:paraId="4DE40256" w14:textId="77777777" w:rsidTr="00081BD4">
        <w:trPr>
          <w:trHeight w:val="300"/>
        </w:trPr>
        <w:tc>
          <w:tcPr>
            <w:tcW w:w="2395" w:type="pct"/>
            <w:shd w:val="clear" w:color="auto" w:fill="auto"/>
            <w:vAlign w:val="center"/>
          </w:tcPr>
          <w:p w14:paraId="643DBEBE" w14:textId="77777777" w:rsidR="00112A7B" w:rsidRPr="00112A7B" w:rsidRDefault="00112A7B" w:rsidP="007373ED">
            <w:pPr>
              <w:pStyle w:val="TableTextLeft"/>
            </w:pPr>
            <w:r w:rsidRPr="00112A7B">
              <w:t>Treasury</w:t>
            </w:r>
          </w:p>
        </w:tc>
        <w:tc>
          <w:tcPr>
            <w:tcW w:w="1288" w:type="pct"/>
            <w:tcBorders>
              <w:right w:val="single" w:sz="4" w:space="0" w:color="auto"/>
            </w:tcBorders>
            <w:shd w:val="clear" w:color="auto" w:fill="E6F2FF"/>
            <w:vAlign w:val="center"/>
          </w:tcPr>
          <w:p w14:paraId="2FCB648D" w14:textId="77777777" w:rsidR="00112A7B" w:rsidRPr="00112A7B" w:rsidRDefault="00112A7B" w:rsidP="007373ED">
            <w:pPr>
              <w:pStyle w:val="TableTextCentred"/>
            </w:pPr>
            <w:r w:rsidRPr="00112A7B">
              <w:t>0</w:t>
            </w:r>
          </w:p>
        </w:tc>
        <w:tc>
          <w:tcPr>
            <w:tcW w:w="1316" w:type="pct"/>
            <w:tcBorders>
              <w:left w:val="single" w:sz="4" w:space="0" w:color="auto"/>
            </w:tcBorders>
            <w:shd w:val="clear" w:color="auto" w:fill="E6F2FF"/>
            <w:vAlign w:val="center"/>
          </w:tcPr>
          <w:p w14:paraId="28DD53C9" w14:textId="77777777" w:rsidR="00112A7B" w:rsidRPr="007373ED" w:rsidRDefault="00112A7B" w:rsidP="007373ED">
            <w:pPr>
              <w:pStyle w:val="TableTextCentred"/>
              <w:rPr>
                <w:rStyle w:val="Strong"/>
              </w:rPr>
            </w:pPr>
            <w:r w:rsidRPr="007373ED">
              <w:rPr>
                <w:rStyle w:val="Strong"/>
              </w:rPr>
              <w:t>13</w:t>
            </w:r>
          </w:p>
        </w:tc>
      </w:tr>
      <w:tr w:rsidR="00112A7B" w:rsidRPr="00112A7B" w14:paraId="56585DEC" w14:textId="77777777" w:rsidTr="00081BD4">
        <w:trPr>
          <w:trHeight w:val="300"/>
        </w:trPr>
        <w:tc>
          <w:tcPr>
            <w:tcW w:w="2395" w:type="pct"/>
            <w:tcBorders>
              <w:top w:val="single" w:sz="4" w:space="0" w:color="293F5B"/>
              <w:bottom w:val="single" w:sz="4" w:space="0" w:color="293F5B"/>
            </w:tcBorders>
            <w:shd w:val="clear" w:color="auto" w:fill="auto"/>
            <w:vAlign w:val="center"/>
            <w:hideMark/>
          </w:tcPr>
          <w:p w14:paraId="3F3A7F8C" w14:textId="77777777" w:rsidR="00112A7B" w:rsidRPr="007373ED" w:rsidRDefault="00112A7B" w:rsidP="007373ED">
            <w:pPr>
              <w:pStyle w:val="TableTextLeft"/>
              <w:rPr>
                <w:rStyle w:val="Strong"/>
              </w:rPr>
            </w:pPr>
            <w:r w:rsidRPr="007373ED">
              <w:rPr>
                <w:rStyle w:val="Strong"/>
              </w:rPr>
              <w:t>Total</w:t>
            </w:r>
          </w:p>
        </w:tc>
        <w:tc>
          <w:tcPr>
            <w:tcW w:w="1288" w:type="pct"/>
            <w:tcBorders>
              <w:top w:val="single" w:sz="4" w:space="0" w:color="293F5B"/>
              <w:bottom w:val="single" w:sz="4" w:space="0" w:color="293F5B"/>
              <w:right w:val="single" w:sz="4" w:space="0" w:color="auto"/>
            </w:tcBorders>
            <w:shd w:val="clear" w:color="auto" w:fill="E6F2FF"/>
            <w:vAlign w:val="center"/>
          </w:tcPr>
          <w:p w14:paraId="423C03B0" w14:textId="27BF186A" w:rsidR="00112A7B" w:rsidRPr="007373ED" w:rsidRDefault="00112A7B" w:rsidP="007373ED">
            <w:pPr>
              <w:pStyle w:val="TableTextCentred"/>
              <w:rPr>
                <w:rStyle w:val="Strong"/>
              </w:rPr>
            </w:pPr>
            <w:r w:rsidRPr="007373ED">
              <w:rPr>
                <w:rStyle w:val="Strong"/>
              </w:rPr>
              <w:t>2,9</w:t>
            </w:r>
            <w:r w:rsidR="00653717">
              <w:rPr>
                <w:rStyle w:val="Strong"/>
              </w:rPr>
              <w:t>86</w:t>
            </w:r>
          </w:p>
        </w:tc>
        <w:tc>
          <w:tcPr>
            <w:tcW w:w="1316" w:type="pct"/>
            <w:tcBorders>
              <w:top w:val="single" w:sz="4" w:space="0" w:color="293F5B"/>
              <w:left w:val="single" w:sz="4" w:space="0" w:color="auto"/>
              <w:bottom w:val="single" w:sz="4" w:space="0" w:color="293F5B"/>
            </w:tcBorders>
            <w:shd w:val="clear" w:color="auto" w:fill="E6F2FF"/>
            <w:vAlign w:val="center"/>
          </w:tcPr>
          <w:p w14:paraId="13664B03" w14:textId="691862D0" w:rsidR="00112A7B" w:rsidRPr="007373ED" w:rsidRDefault="00112A7B" w:rsidP="007373ED">
            <w:pPr>
              <w:pStyle w:val="TableTextCentred"/>
              <w:rPr>
                <w:rStyle w:val="Strong"/>
              </w:rPr>
            </w:pPr>
            <w:r w:rsidRPr="007373ED">
              <w:rPr>
                <w:rStyle w:val="Strong"/>
              </w:rPr>
              <w:t>11,</w:t>
            </w:r>
            <w:r w:rsidR="00653717">
              <w:rPr>
                <w:rStyle w:val="Strong"/>
              </w:rPr>
              <w:t>802</w:t>
            </w:r>
          </w:p>
        </w:tc>
      </w:tr>
    </w:tbl>
    <w:p w14:paraId="6D6B4344" w14:textId="77777777" w:rsidR="00D16783" w:rsidRDefault="00112A7B" w:rsidP="00D16783">
      <w:pPr>
        <w:pStyle w:val="ChartandTableFootnoteAlpha"/>
      </w:pPr>
      <w:r w:rsidRPr="00112A7B">
        <w:t>This data is included in the updated estimates for 2025–26 ASL estimates in Table 2.2 below.</w:t>
      </w:r>
    </w:p>
    <w:p w14:paraId="6861C9FD" w14:textId="77777777" w:rsidR="00D16783" w:rsidRPr="00D16783" w:rsidRDefault="00D16783" w:rsidP="00D16783">
      <w:pPr>
        <w:pStyle w:val="TableLine"/>
      </w:pPr>
    </w:p>
    <w:p w14:paraId="475B8AC0" w14:textId="7558DEE1" w:rsidR="00112A7B" w:rsidRPr="00112A7B" w:rsidRDefault="00112A7B" w:rsidP="007469BC">
      <w:r w:rsidRPr="00112A7B">
        <w:br w:type="page"/>
      </w:r>
    </w:p>
    <w:p w14:paraId="1DE6C171" w14:textId="77777777" w:rsidR="00112A7B" w:rsidRPr="00112A7B" w:rsidRDefault="00112A7B" w:rsidP="00D16783">
      <w:pPr>
        <w:pStyle w:val="TableHeading"/>
      </w:pPr>
      <w:r w:rsidRPr="00112A7B">
        <w:t>Table 2.2: Estimates of ASL of agencies in the Australian Government General Government Sector</w:t>
      </w:r>
    </w:p>
    <w:tbl>
      <w:tblPr>
        <w:tblStyle w:val="TableGrid"/>
        <w:tblW w:w="5000" w:type="pct"/>
        <w:tblBorders>
          <w:top w:val="single" w:sz="4" w:space="0" w:color="293F5B"/>
          <w:left w:val="single" w:sz="4" w:space="0" w:color="293F5B"/>
          <w:bottom w:val="single" w:sz="4" w:space="0" w:color="293F5B"/>
          <w:right w:val="single" w:sz="4" w:space="0" w:color="293F5B"/>
          <w:insideH w:val="none" w:sz="0" w:space="0" w:color="auto"/>
          <w:insideV w:val="none" w:sz="0" w:space="0" w:color="auto"/>
        </w:tblBorders>
        <w:tblLayout w:type="fixed"/>
        <w:tblLook w:val="04A0" w:firstRow="1" w:lastRow="0" w:firstColumn="1" w:lastColumn="0" w:noHBand="0" w:noVBand="1"/>
      </w:tblPr>
      <w:tblGrid>
        <w:gridCol w:w="4994"/>
        <w:gridCol w:w="1352"/>
        <w:gridCol w:w="1354"/>
      </w:tblGrid>
      <w:tr w:rsidR="00112A7B" w:rsidRPr="00112A7B" w14:paraId="330B33A7" w14:textId="77777777" w:rsidTr="003572A6">
        <w:tc>
          <w:tcPr>
            <w:tcW w:w="5000" w:type="pct"/>
            <w:gridSpan w:val="3"/>
            <w:tcBorders>
              <w:top w:val="single" w:sz="4" w:space="0" w:color="293F5B"/>
              <w:bottom w:val="single" w:sz="4" w:space="0" w:color="293F5B"/>
            </w:tcBorders>
            <w:vAlign w:val="center"/>
          </w:tcPr>
          <w:p w14:paraId="3897CFC9" w14:textId="77777777" w:rsidR="00112A7B" w:rsidRPr="00112A7B" w:rsidRDefault="00112A7B" w:rsidP="00D25FD7">
            <w:pPr>
              <w:pStyle w:val="TableColumnHeadingLeft"/>
              <w:rPr>
                <w:vertAlign w:val="superscript"/>
              </w:rPr>
            </w:pPr>
            <w:r w:rsidRPr="00112A7B">
              <w:t>Agriculture, Fisheries and Forestry</w:t>
            </w:r>
          </w:p>
        </w:tc>
      </w:tr>
      <w:tr w:rsidR="00112A7B" w:rsidRPr="00112A7B" w14:paraId="554720CB" w14:textId="77777777" w:rsidTr="003572A6">
        <w:tc>
          <w:tcPr>
            <w:tcW w:w="3243" w:type="pct"/>
            <w:tcBorders>
              <w:top w:val="single" w:sz="4" w:space="0" w:color="293F5B"/>
              <w:bottom w:val="single" w:sz="4" w:space="0" w:color="293F5B"/>
            </w:tcBorders>
            <w:vAlign w:val="center"/>
          </w:tcPr>
          <w:p w14:paraId="4FC95B25" w14:textId="77777777" w:rsidR="00112A7B" w:rsidRPr="00112A7B" w:rsidRDefault="00112A7B" w:rsidP="00112A7B">
            <w:pPr>
              <w:spacing w:before="60" w:after="60" w:line="240" w:lineRule="auto"/>
              <w:rPr>
                <w:rFonts w:asciiTheme="majorHAnsi" w:hAnsiTheme="majorHAnsi" w:cstheme="majorHAnsi"/>
                <w:sz w:val="16"/>
              </w:rPr>
            </w:pPr>
          </w:p>
        </w:tc>
        <w:tc>
          <w:tcPr>
            <w:tcW w:w="878" w:type="pct"/>
            <w:tcBorders>
              <w:top w:val="single" w:sz="4" w:space="0" w:color="293F5B"/>
              <w:bottom w:val="single" w:sz="4" w:space="0" w:color="293F5B"/>
            </w:tcBorders>
            <w:shd w:val="clear" w:color="auto" w:fill="auto"/>
            <w:vAlign w:val="center"/>
          </w:tcPr>
          <w:p w14:paraId="7ABA6D3C" w14:textId="392A72AD" w:rsidR="00112A7B" w:rsidRPr="00112A7B" w:rsidRDefault="00112A7B" w:rsidP="005C5223">
            <w:pPr>
              <w:pStyle w:val="TableColumnHeadingCentred"/>
            </w:pPr>
            <w:r w:rsidRPr="00112A7B">
              <w:t>2024</w:t>
            </w:r>
            <w:r w:rsidR="00F07D9F">
              <w:noBreakHyphen/>
            </w:r>
            <w:r w:rsidRPr="00112A7B">
              <w:t>25</w:t>
            </w:r>
          </w:p>
          <w:p w14:paraId="5CFD8BFC" w14:textId="77777777" w:rsidR="00112A7B" w:rsidRPr="00112A7B" w:rsidRDefault="00112A7B" w:rsidP="005C5223">
            <w:pPr>
              <w:pStyle w:val="TableColumnHeadingCentred"/>
            </w:pPr>
            <w:r w:rsidRPr="00112A7B">
              <w:t>ASL</w:t>
            </w:r>
          </w:p>
        </w:tc>
        <w:tc>
          <w:tcPr>
            <w:tcW w:w="879" w:type="pct"/>
            <w:tcBorders>
              <w:top w:val="single" w:sz="4" w:space="0" w:color="293F5B"/>
              <w:bottom w:val="single" w:sz="4" w:space="0" w:color="293F5B"/>
            </w:tcBorders>
            <w:shd w:val="clear" w:color="auto" w:fill="E6F2FF"/>
            <w:vAlign w:val="center"/>
          </w:tcPr>
          <w:p w14:paraId="05F01FB0" w14:textId="01B6CF40" w:rsidR="00112A7B" w:rsidRPr="00112A7B" w:rsidRDefault="00112A7B" w:rsidP="005C5223">
            <w:pPr>
              <w:pStyle w:val="TableColumnHeadingCentred"/>
            </w:pPr>
            <w:r w:rsidRPr="00112A7B">
              <w:t>2025</w:t>
            </w:r>
            <w:r w:rsidR="00F07D9F">
              <w:noBreakHyphen/>
            </w:r>
            <w:r w:rsidRPr="00112A7B">
              <w:t>26</w:t>
            </w:r>
          </w:p>
          <w:p w14:paraId="67FC4DF2" w14:textId="77777777" w:rsidR="00112A7B" w:rsidRPr="00112A7B" w:rsidRDefault="00112A7B" w:rsidP="005C5223">
            <w:pPr>
              <w:pStyle w:val="TableColumnHeadingCentred"/>
            </w:pPr>
            <w:r w:rsidRPr="00112A7B">
              <w:t>ASL</w:t>
            </w:r>
          </w:p>
        </w:tc>
      </w:tr>
      <w:tr w:rsidR="00112A7B" w:rsidRPr="00112A7B" w14:paraId="225644B6" w14:textId="77777777" w:rsidTr="003572A6">
        <w:trPr>
          <w:trHeight w:val="300"/>
        </w:trPr>
        <w:tc>
          <w:tcPr>
            <w:tcW w:w="3243" w:type="pct"/>
            <w:tcBorders>
              <w:top w:val="single" w:sz="4" w:space="0" w:color="293F5B"/>
            </w:tcBorders>
            <w:vAlign w:val="center"/>
          </w:tcPr>
          <w:p w14:paraId="24C1EA75" w14:textId="77777777" w:rsidR="00112A7B" w:rsidRPr="00112A7B" w:rsidRDefault="00112A7B" w:rsidP="005C5223">
            <w:pPr>
              <w:pStyle w:val="TableTextLeft"/>
            </w:pPr>
            <w:r w:rsidRPr="00112A7B">
              <w:t>Department of Agriculture, Fisheries and Forestry</w:t>
            </w:r>
          </w:p>
        </w:tc>
        <w:tc>
          <w:tcPr>
            <w:tcW w:w="878" w:type="pct"/>
            <w:tcBorders>
              <w:top w:val="single" w:sz="4" w:space="0" w:color="293F5B"/>
            </w:tcBorders>
            <w:shd w:val="clear" w:color="auto" w:fill="auto"/>
            <w:vAlign w:val="center"/>
          </w:tcPr>
          <w:p w14:paraId="3E4C54C2" w14:textId="77777777" w:rsidR="00112A7B" w:rsidRPr="00112A7B" w:rsidRDefault="00112A7B" w:rsidP="005C5223">
            <w:pPr>
              <w:pStyle w:val="TableTextCentred"/>
            </w:pPr>
            <w:r w:rsidRPr="00112A7B">
              <w:t>6,171</w:t>
            </w:r>
          </w:p>
        </w:tc>
        <w:tc>
          <w:tcPr>
            <w:tcW w:w="879" w:type="pct"/>
            <w:tcBorders>
              <w:top w:val="single" w:sz="4" w:space="0" w:color="293F5B"/>
            </w:tcBorders>
            <w:shd w:val="clear" w:color="auto" w:fill="E6F2FF"/>
            <w:vAlign w:val="center"/>
          </w:tcPr>
          <w:p w14:paraId="115C708B" w14:textId="77777777" w:rsidR="00112A7B" w:rsidRPr="00112A7B" w:rsidRDefault="00112A7B" w:rsidP="005C5223">
            <w:pPr>
              <w:pStyle w:val="TableTextCentred"/>
            </w:pPr>
            <w:r w:rsidRPr="00112A7B">
              <w:t>6,373</w:t>
            </w:r>
          </w:p>
        </w:tc>
      </w:tr>
      <w:tr w:rsidR="00112A7B" w:rsidRPr="00112A7B" w14:paraId="13AC34B7" w14:textId="77777777" w:rsidTr="003572A6">
        <w:trPr>
          <w:trHeight w:val="300"/>
        </w:trPr>
        <w:tc>
          <w:tcPr>
            <w:tcW w:w="3243" w:type="pct"/>
            <w:vAlign w:val="center"/>
          </w:tcPr>
          <w:p w14:paraId="6296C724" w14:textId="77777777" w:rsidR="00112A7B" w:rsidRPr="00112A7B" w:rsidRDefault="00112A7B" w:rsidP="005C5223">
            <w:pPr>
              <w:pStyle w:val="TableTextLeft"/>
            </w:pPr>
            <w:r w:rsidRPr="00112A7B">
              <w:t>Australian Fisheries Management Authority</w:t>
            </w:r>
          </w:p>
        </w:tc>
        <w:tc>
          <w:tcPr>
            <w:tcW w:w="878" w:type="pct"/>
            <w:shd w:val="clear" w:color="auto" w:fill="auto"/>
            <w:vAlign w:val="center"/>
          </w:tcPr>
          <w:p w14:paraId="4D62A5CA" w14:textId="77777777" w:rsidR="00112A7B" w:rsidRPr="00112A7B" w:rsidRDefault="00112A7B" w:rsidP="005C5223">
            <w:pPr>
              <w:pStyle w:val="TableTextCentred"/>
            </w:pPr>
            <w:r w:rsidRPr="00112A7B">
              <w:t>177</w:t>
            </w:r>
          </w:p>
        </w:tc>
        <w:tc>
          <w:tcPr>
            <w:tcW w:w="879" w:type="pct"/>
            <w:shd w:val="clear" w:color="auto" w:fill="E6F2FF"/>
            <w:vAlign w:val="center"/>
          </w:tcPr>
          <w:p w14:paraId="5C7F1DEF" w14:textId="77777777" w:rsidR="00112A7B" w:rsidRPr="00112A7B" w:rsidRDefault="00112A7B" w:rsidP="005C5223">
            <w:pPr>
              <w:pStyle w:val="TableTextCentred"/>
            </w:pPr>
            <w:r w:rsidRPr="00112A7B">
              <w:t>179</w:t>
            </w:r>
          </w:p>
        </w:tc>
      </w:tr>
      <w:tr w:rsidR="00112A7B" w:rsidRPr="00112A7B" w14:paraId="0FBFA9A8" w14:textId="77777777" w:rsidTr="003572A6">
        <w:trPr>
          <w:trHeight w:val="300"/>
        </w:trPr>
        <w:tc>
          <w:tcPr>
            <w:tcW w:w="3243" w:type="pct"/>
            <w:vAlign w:val="center"/>
          </w:tcPr>
          <w:p w14:paraId="506F109E" w14:textId="77777777" w:rsidR="00112A7B" w:rsidRPr="00112A7B" w:rsidRDefault="00112A7B" w:rsidP="005C5223">
            <w:pPr>
              <w:pStyle w:val="TableTextLeft"/>
            </w:pPr>
            <w:r w:rsidRPr="00112A7B">
              <w:t>Australian Pesticides and Veterinary Medicines Authority</w:t>
            </w:r>
          </w:p>
        </w:tc>
        <w:tc>
          <w:tcPr>
            <w:tcW w:w="878" w:type="pct"/>
            <w:shd w:val="clear" w:color="auto" w:fill="auto"/>
            <w:vAlign w:val="center"/>
          </w:tcPr>
          <w:p w14:paraId="4FDD69D2" w14:textId="77777777" w:rsidR="00112A7B" w:rsidRPr="00112A7B" w:rsidRDefault="00112A7B" w:rsidP="005C5223">
            <w:pPr>
              <w:pStyle w:val="TableTextCentred"/>
            </w:pPr>
            <w:r w:rsidRPr="00112A7B">
              <w:t>195</w:t>
            </w:r>
          </w:p>
        </w:tc>
        <w:tc>
          <w:tcPr>
            <w:tcW w:w="879" w:type="pct"/>
            <w:shd w:val="clear" w:color="auto" w:fill="E6F2FF"/>
            <w:vAlign w:val="center"/>
          </w:tcPr>
          <w:p w14:paraId="7C3170C1" w14:textId="77777777" w:rsidR="00112A7B" w:rsidRPr="00112A7B" w:rsidRDefault="00112A7B" w:rsidP="005C5223">
            <w:pPr>
              <w:pStyle w:val="TableTextCentred"/>
            </w:pPr>
            <w:r w:rsidRPr="00112A7B">
              <w:t>195</w:t>
            </w:r>
          </w:p>
        </w:tc>
      </w:tr>
      <w:tr w:rsidR="00112A7B" w:rsidRPr="00112A7B" w14:paraId="7D6993B5" w14:textId="77777777" w:rsidTr="003572A6">
        <w:trPr>
          <w:trHeight w:val="300"/>
        </w:trPr>
        <w:tc>
          <w:tcPr>
            <w:tcW w:w="3243" w:type="pct"/>
            <w:vAlign w:val="center"/>
          </w:tcPr>
          <w:p w14:paraId="46DC4A27" w14:textId="77777777" w:rsidR="00112A7B" w:rsidRPr="00112A7B" w:rsidRDefault="00112A7B" w:rsidP="005C5223">
            <w:pPr>
              <w:pStyle w:val="TableTextLeft"/>
            </w:pPr>
            <w:r w:rsidRPr="00112A7B">
              <w:t>Cotton Research and Development Corporation</w:t>
            </w:r>
          </w:p>
        </w:tc>
        <w:tc>
          <w:tcPr>
            <w:tcW w:w="878" w:type="pct"/>
            <w:shd w:val="clear" w:color="auto" w:fill="auto"/>
            <w:vAlign w:val="center"/>
          </w:tcPr>
          <w:p w14:paraId="0C1595E2" w14:textId="77777777" w:rsidR="00112A7B" w:rsidRPr="00112A7B" w:rsidRDefault="00112A7B" w:rsidP="005C5223">
            <w:pPr>
              <w:pStyle w:val="TableTextCentred"/>
            </w:pPr>
            <w:r w:rsidRPr="00112A7B">
              <w:t>21</w:t>
            </w:r>
          </w:p>
        </w:tc>
        <w:tc>
          <w:tcPr>
            <w:tcW w:w="879" w:type="pct"/>
            <w:shd w:val="clear" w:color="auto" w:fill="E6F2FF"/>
            <w:vAlign w:val="center"/>
          </w:tcPr>
          <w:p w14:paraId="3323BF2B" w14:textId="77777777" w:rsidR="00112A7B" w:rsidRPr="00112A7B" w:rsidRDefault="00112A7B" w:rsidP="005C5223">
            <w:pPr>
              <w:pStyle w:val="TableTextCentred"/>
            </w:pPr>
            <w:r w:rsidRPr="00112A7B">
              <w:t>21</w:t>
            </w:r>
          </w:p>
        </w:tc>
      </w:tr>
      <w:tr w:rsidR="00112A7B" w:rsidRPr="00112A7B" w14:paraId="52874A31" w14:textId="77777777" w:rsidTr="003572A6">
        <w:trPr>
          <w:trHeight w:val="300"/>
        </w:trPr>
        <w:tc>
          <w:tcPr>
            <w:tcW w:w="3243" w:type="pct"/>
            <w:vAlign w:val="center"/>
          </w:tcPr>
          <w:p w14:paraId="565484B5" w14:textId="77777777" w:rsidR="00112A7B" w:rsidRPr="00112A7B" w:rsidRDefault="00112A7B" w:rsidP="005C5223">
            <w:pPr>
              <w:pStyle w:val="TableTextLeft"/>
            </w:pPr>
            <w:r w:rsidRPr="00112A7B">
              <w:t>Fisheries Research and Development Corporation</w:t>
            </w:r>
          </w:p>
        </w:tc>
        <w:tc>
          <w:tcPr>
            <w:tcW w:w="878" w:type="pct"/>
            <w:shd w:val="clear" w:color="auto" w:fill="auto"/>
            <w:vAlign w:val="center"/>
          </w:tcPr>
          <w:p w14:paraId="0373FAA2" w14:textId="77777777" w:rsidR="00112A7B" w:rsidRPr="00112A7B" w:rsidRDefault="00112A7B" w:rsidP="005C5223">
            <w:pPr>
              <w:pStyle w:val="TableTextCentred"/>
            </w:pPr>
            <w:r w:rsidRPr="00112A7B">
              <w:t>43</w:t>
            </w:r>
          </w:p>
        </w:tc>
        <w:tc>
          <w:tcPr>
            <w:tcW w:w="879" w:type="pct"/>
            <w:shd w:val="clear" w:color="auto" w:fill="E6F2FF"/>
            <w:vAlign w:val="center"/>
          </w:tcPr>
          <w:p w14:paraId="1362DB64" w14:textId="77777777" w:rsidR="00112A7B" w:rsidRPr="00112A7B" w:rsidRDefault="00112A7B" w:rsidP="005C5223">
            <w:pPr>
              <w:pStyle w:val="TableTextCentred"/>
            </w:pPr>
            <w:r w:rsidRPr="00112A7B">
              <w:t>46</w:t>
            </w:r>
          </w:p>
        </w:tc>
      </w:tr>
      <w:tr w:rsidR="00112A7B" w:rsidRPr="00112A7B" w14:paraId="6B4356F6" w14:textId="77777777" w:rsidTr="003572A6">
        <w:trPr>
          <w:trHeight w:val="300"/>
        </w:trPr>
        <w:tc>
          <w:tcPr>
            <w:tcW w:w="3243" w:type="pct"/>
            <w:vAlign w:val="center"/>
          </w:tcPr>
          <w:p w14:paraId="2B3622DA" w14:textId="77777777" w:rsidR="00112A7B" w:rsidRPr="00112A7B" w:rsidRDefault="00112A7B" w:rsidP="005C5223">
            <w:pPr>
              <w:pStyle w:val="TableTextLeft"/>
            </w:pPr>
            <w:r w:rsidRPr="00112A7B">
              <w:t>Grain Research and Development Corporation</w:t>
            </w:r>
          </w:p>
        </w:tc>
        <w:tc>
          <w:tcPr>
            <w:tcW w:w="878" w:type="pct"/>
            <w:shd w:val="clear" w:color="auto" w:fill="auto"/>
            <w:vAlign w:val="center"/>
          </w:tcPr>
          <w:p w14:paraId="56E3D1FF" w14:textId="77777777" w:rsidR="00112A7B" w:rsidRPr="00112A7B" w:rsidRDefault="00112A7B" w:rsidP="005C5223">
            <w:pPr>
              <w:pStyle w:val="TableTextCentred"/>
            </w:pPr>
            <w:r w:rsidRPr="00112A7B">
              <w:t>130</w:t>
            </w:r>
          </w:p>
        </w:tc>
        <w:tc>
          <w:tcPr>
            <w:tcW w:w="879" w:type="pct"/>
            <w:shd w:val="clear" w:color="auto" w:fill="E6F2FF"/>
            <w:vAlign w:val="center"/>
          </w:tcPr>
          <w:p w14:paraId="7CFC0471" w14:textId="77777777" w:rsidR="00112A7B" w:rsidRPr="00112A7B" w:rsidRDefault="00112A7B" w:rsidP="005C5223">
            <w:pPr>
              <w:pStyle w:val="TableTextCentred"/>
            </w:pPr>
            <w:r w:rsidRPr="00112A7B">
              <w:t>130</w:t>
            </w:r>
          </w:p>
        </w:tc>
      </w:tr>
      <w:tr w:rsidR="00112A7B" w:rsidRPr="00112A7B" w14:paraId="22703F7F" w14:textId="77777777" w:rsidTr="003572A6">
        <w:trPr>
          <w:trHeight w:val="300"/>
        </w:trPr>
        <w:tc>
          <w:tcPr>
            <w:tcW w:w="3243" w:type="pct"/>
            <w:vAlign w:val="center"/>
          </w:tcPr>
          <w:p w14:paraId="116C1B93" w14:textId="77777777" w:rsidR="00112A7B" w:rsidRPr="00112A7B" w:rsidRDefault="00112A7B" w:rsidP="005C5223">
            <w:pPr>
              <w:pStyle w:val="TableTextLeft"/>
            </w:pPr>
            <w:r w:rsidRPr="00112A7B">
              <w:t>Regional Investment Corporation</w:t>
            </w:r>
          </w:p>
        </w:tc>
        <w:tc>
          <w:tcPr>
            <w:tcW w:w="878" w:type="pct"/>
            <w:shd w:val="clear" w:color="auto" w:fill="auto"/>
            <w:vAlign w:val="center"/>
          </w:tcPr>
          <w:p w14:paraId="7B6A81C8" w14:textId="77777777" w:rsidR="00112A7B" w:rsidRPr="00112A7B" w:rsidRDefault="00112A7B" w:rsidP="005C5223">
            <w:pPr>
              <w:pStyle w:val="TableTextCentred"/>
            </w:pPr>
            <w:r w:rsidRPr="00112A7B">
              <w:t>93</w:t>
            </w:r>
          </w:p>
        </w:tc>
        <w:tc>
          <w:tcPr>
            <w:tcW w:w="879" w:type="pct"/>
            <w:shd w:val="clear" w:color="auto" w:fill="E6F2FF"/>
            <w:vAlign w:val="center"/>
          </w:tcPr>
          <w:p w14:paraId="4001DC61" w14:textId="77777777" w:rsidR="00112A7B" w:rsidRPr="00112A7B" w:rsidRDefault="00112A7B" w:rsidP="005C5223">
            <w:pPr>
              <w:pStyle w:val="TableTextCentred"/>
            </w:pPr>
            <w:r w:rsidRPr="00112A7B">
              <w:t>93</w:t>
            </w:r>
          </w:p>
        </w:tc>
      </w:tr>
      <w:tr w:rsidR="00112A7B" w:rsidRPr="00112A7B" w14:paraId="57A6ED46" w14:textId="77777777" w:rsidTr="003572A6">
        <w:trPr>
          <w:trHeight w:val="300"/>
        </w:trPr>
        <w:tc>
          <w:tcPr>
            <w:tcW w:w="3243" w:type="pct"/>
            <w:vAlign w:val="center"/>
          </w:tcPr>
          <w:p w14:paraId="47409ED6" w14:textId="77777777" w:rsidR="00112A7B" w:rsidRPr="00112A7B" w:rsidRDefault="00112A7B" w:rsidP="005C5223">
            <w:pPr>
              <w:pStyle w:val="TableTextLeft"/>
            </w:pPr>
            <w:r w:rsidRPr="00112A7B">
              <w:t xml:space="preserve">Rural Industries Research and Development Corporation (trading as </w:t>
            </w:r>
            <w:proofErr w:type="spellStart"/>
            <w:r w:rsidRPr="00112A7B">
              <w:t>AgriFutures</w:t>
            </w:r>
            <w:proofErr w:type="spellEnd"/>
            <w:r w:rsidRPr="00112A7B">
              <w:t xml:space="preserve"> Australia)</w:t>
            </w:r>
          </w:p>
        </w:tc>
        <w:tc>
          <w:tcPr>
            <w:tcW w:w="878" w:type="pct"/>
            <w:shd w:val="clear" w:color="auto" w:fill="auto"/>
            <w:vAlign w:val="center"/>
          </w:tcPr>
          <w:p w14:paraId="151A5E52" w14:textId="77777777" w:rsidR="00112A7B" w:rsidRPr="00112A7B" w:rsidRDefault="00112A7B" w:rsidP="005C5223">
            <w:pPr>
              <w:pStyle w:val="TableTextCentred"/>
            </w:pPr>
            <w:r w:rsidRPr="00112A7B">
              <w:t>81</w:t>
            </w:r>
          </w:p>
        </w:tc>
        <w:tc>
          <w:tcPr>
            <w:tcW w:w="879" w:type="pct"/>
            <w:shd w:val="clear" w:color="auto" w:fill="E6F2FF"/>
            <w:vAlign w:val="center"/>
          </w:tcPr>
          <w:p w14:paraId="2FA13CD1" w14:textId="77777777" w:rsidR="00112A7B" w:rsidRPr="00112A7B" w:rsidRDefault="00112A7B" w:rsidP="005C5223">
            <w:pPr>
              <w:pStyle w:val="TableTextCentred"/>
            </w:pPr>
            <w:r w:rsidRPr="00112A7B">
              <w:t>86</w:t>
            </w:r>
          </w:p>
        </w:tc>
      </w:tr>
      <w:tr w:rsidR="00112A7B" w:rsidRPr="00112A7B" w14:paraId="77DEAA0D" w14:textId="77777777" w:rsidTr="003572A6">
        <w:trPr>
          <w:trHeight w:val="300"/>
        </w:trPr>
        <w:tc>
          <w:tcPr>
            <w:tcW w:w="3243" w:type="pct"/>
            <w:tcBorders>
              <w:bottom w:val="single" w:sz="4" w:space="0" w:color="293F5B"/>
            </w:tcBorders>
            <w:vAlign w:val="center"/>
          </w:tcPr>
          <w:p w14:paraId="39E97DFB" w14:textId="77777777" w:rsidR="00112A7B" w:rsidRPr="00112A7B" w:rsidRDefault="00112A7B" w:rsidP="005C5223">
            <w:pPr>
              <w:pStyle w:val="TableTextLeft"/>
            </w:pPr>
            <w:r w:rsidRPr="00112A7B">
              <w:t>Wine Australia</w:t>
            </w:r>
          </w:p>
        </w:tc>
        <w:tc>
          <w:tcPr>
            <w:tcW w:w="878" w:type="pct"/>
            <w:tcBorders>
              <w:bottom w:val="single" w:sz="4" w:space="0" w:color="293F5B"/>
            </w:tcBorders>
            <w:shd w:val="clear" w:color="auto" w:fill="auto"/>
            <w:vAlign w:val="center"/>
          </w:tcPr>
          <w:p w14:paraId="4D92E112" w14:textId="77777777" w:rsidR="00112A7B" w:rsidRPr="00112A7B" w:rsidRDefault="00112A7B" w:rsidP="005C5223">
            <w:pPr>
              <w:pStyle w:val="TableTextCentred"/>
            </w:pPr>
            <w:r w:rsidRPr="00112A7B">
              <w:t>51</w:t>
            </w:r>
          </w:p>
        </w:tc>
        <w:tc>
          <w:tcPr>
            <w:tcW w:w="879" w:type="pct"/>
            <w:tcBorders>
              <w:bottom w:val="single" w:sz="4" w:space="0" w:color="293F5B"/>
            </w:tcBorders>
            <w:shd w:val="clear" w:color="auto" w:fill="E6F2FF"/>
            <w:vAlign w:val="center"/>
          </w:tcPr>
          <w:p w14:paraId="16D1560B" w14:textId="77777777" w:rsidR="00112A7B" w:rsidRPr="00112A7B" w:rsidRDefault="00112A7B" w:rsidP="005C5223">
            <w:pPr>
              <w:pStyle w:val="TableTextCentred"/>
            </w:pPr>
            <w:r w:rsidRPr="00112A7B">
              <w:t>53</w:t>
            </w:r>
          </w:p>
        </w:tc>
      </w:tr>
      <w:tr w:rsidR="00112A7B" w:rsidRPr="00112A7B" w14:paraId="57FD1EED" w14:textId="77777777" w:rsidTr="003572A6">
        <w:trPr>
          <w:trHeight w:val="300"/>
        </w:trPr>
        <w:tc>
          <w:tcPr>
            <w:tcW w:w="3243" w:type="pct"/>
            <w:tcBorders>
              <w:top w:val="single" w:sz="4" w:space="0" w:color="293F5B"/>
              <w:bottom w:val="single" w:sz="4" w:space="0" w:color="293F5B"/>
            </w:tcBorders>
            <w:vAlign w:val="center"/>
          </w:tcPr>
          <w:p w14:paraId="342EAE8F" w14:textId="77777777" w:rsidR="00112A7B" w:rsidRPr="005C5223" w:rsidRDefault="00112A7B" w:rsidP="005C5223">
            <w:pPr>
              <w:pStyle w:val="TableTextLeft"/>
              <w:rPr>
                <w:rStyle w:val="Strong"/>
              </w:rPr>
            </w:pPr>
            <w:r w:rsidRPr="005C5223">
              <w:rPr>
                <w:rStyle w:val="Strong"/>
              </w:rPr>
              <w:t>Total</w:t>
            </w:r>
          </w:p>
        </w:tc>
        <w:tc>
          <w:tcPr>
            <w:tcW w:w="878" w:type="pct"/>
            <w:tcBorders>
              <w:top w:val="single" w:sz="4" w:space="0" w:color="293F5B"/>
              <w:bottom w:val="single" w:sz="4" w:space="0" w:color="293F5B"/>
            </w:tcBorders>
            <w:shd w:val="clear" w:color="auto" w:fill="auto"/>
            <w:vAlign w:val="center"/>
          </w:tcPr>
          <w:p w14:paraId="7DEB64E9" w14:textId="77777777" w:rsidR="00112A7B" w:rsidRPr="005C5223" w:rsidRDefault="00112A7B" w:rsidP="005C5223">
            <w:pPr>
              <w:pStyle w:val="TableTextCentred"/>
              <w:rPr>
                <w:rStyle w:val="Strong"/>
              </w:rPr>
            </w:pPr>
            <w:r w:rsidRPr="005C5223">
              <w:rPr>
                <w:rStyle w:val="Strong"/>
              </w:rPr>
              <w:t>6,963</w:t>
            </w:r>
          </w:p>
        </w:tc>
        <w:tc>
          <w:tcPr>
            <w:tcW w:w="879" w:type="pct"/>
            <w:tcBorders>
              <w:top w:val="single" w:sz="4" w:space="0" w:color="293F5B"/>
              <w:bottom w:val="single" w:sz="4" w:space="0" w:color="293F5B"/>
            </w:tcBorders>
            <w:shd w:val="clear" w:color="auto" w:fill="E6F2FF"/>
            <w:vAlign w:val="center"/>
          </w:tcPr>
          <w:p w14:paraId="4A8B2AFE" w14:textId="77777777" w:rsidR="00112A7B" w:rsidRPr="005C5223" w:rsidRDefault="00112A7B" w:rsidP="005C5223">
            <w:pPr>
              <w:pStyle w:val="TableTextCentred"/>
              <w:rPr>
                <w:rStyle w:val="Strong"/>
              </w:rPr>
            </w:pPr>
            <w:r w:rsidRPr="005C5223">
              <w:rPr>
                <w:rStyle w:val="Strong"/>
              </w:rPr>
              <w:t>7,175</w:t>
            </w:r>
          </w:p>
        </w:tc>
      </w:tr>
    </w:tbl>
    <w:p w14:paraId="24983CF8" w14:textId="77777777" w:rsidR="00112A7B" w:rsidRPr="00112A7B" w:rsidRDefault="00112A7B" w:rsidP="00112A7B">
      <w:r w:rsidRPr="00112A7B">
        <w:br w:type="page"/>
      </w:r>
    </w:p>
    <w:tbl>
      <w:tblPr>
        <w:tblStyle w:val="TableGrid"/>
        <w:tblW w:w="5000" w:type="pct"/>
        <w:tblBorders>
          <w:top w:val="single" w:sz="4" w:space="0" w:color="293F5B"/>
          <w:left w:val="single" w:sz="4" w:space="0" w:color="293F5B"/>
          <w:bottom w:val="single" w:sz="4" w:space="0" w:color="293F5B"/>
          <w:right w:val="single" w:sz="4" w:space="0" w:color="293F5B"/>
          <w:insideH w:val="none" w:sz="0" w:space="0" w:color="auto"/>
          <w:insideV w:val="none" w:sz="0" w:space="0" w:color="auto"/>
        </w:tblBorders>
        <w:tblLayout w:type="fixed"/>
        <w:tblLook w:val="04A0" w:firstRow="1" w:lastRow="0" w:firstColumn="1" w:lastColumn="0" w:noHBand="0" w:noVBand="1"/>
      </w:tblPr>
      <w:tblGrid>
        <w:gridCol w:w="4994"/>
        <w:gridCol w:w="1352"/>
        <w:gridCol w:w="1354"/>
      </w:tblGrid>
      <w:tr w:rsidR="00112A7B" w:rsidRPr="00112A7B" w14:paraId="4C059C7B" w14:textId="77777777" w:rsidTr="003572A6">
        <w:tc>
          <w:tcPr>
            <w:tcW w:w="5000" w:type="pct"/>
            <w:gridSpan w:val="3"/>
            <w:tcBorders>
              <w:top w:val="single" w:sz="4" w:space="0" w:color="293F5B"/>
              <w:bottom w:val="single" w:sz="4" w:space="0" w:color="293F5B"/>
            </w:tcBorders>
            <w:vAlign w:val="center"/>
          </w:tcPr>
          <w:p w14:paraId="7F67CBE2" w14:textId="23C35E2E" w:rsidR="00112A7B" w:rsidRPr="00112A7B" w:rsidRDefault="00112A7B" w:rsidP="00856508">
            <w:pPr>
              <w:pStyle w:val="TableColumnHeadingLeft"/>
            </w:pPr>
            <w:r w:rsidRPr="00112A7B">
              <w:t>Attorney</w:t>
            </w:r>
            <w:r w:rsidR="00F07D9F">
              <w:noBreakHyphen/>
            </w:r>
            <w:r w:rsidRPr="00112A7B">
              <w:t>General</w:t>
            </w:r>
            <w:r w:rsidR="00F07D9F">
              <w:t>’</w:t>
            </w:r>
            <w:r w:rsidRPr="00112A7B">
              <w:t>s</w:t>
            </w:r>
          </w:p>
        </w:tc>
      </w:tr>
      <w:tr w:rsidR="00112A7B" w:rsidRPr="00112A7B" w14:paraId="3FD0832A" w14:textId="77777777" w:rsidTr="003572A6">
        <w:tc>
          <w:tcPr>
            <w:tcW w:w="3243" w:type="pct"/>
            <w:tcBorders>
              <w:top w:val="single" w:sz="4" w:space="0" w:color="293F5B"/>
              <w:bottom w:val="single" w:sz="4" w:space="0" w:color="293F5B"/>
            </w:tcBorders>
          </w:tcPr>
          <w:p w14:paraId="0E50EC6F" w14:textId="77777777" w:rsidR="00112A7B" w:rsidRPr="00112A7B" w:rsidRDefault="00112A7B" w:rsidP="00112A7B">
            <w:pPr>
              <w:spacing w:before="60" w:after="60" w:line="240" w:lineRule="auto"/>
              <w:rPr>
                <w:rFonts w:asciiTheme="majorHAnsi" w:hAnsiTheme="majorHAnsi" w:cstheme="majorHAnsi"/>
                <w:sz w:val="16"/>
                <w:szCs w:val="16"/>
              </w:rPr>
            </w:pPr>
          </w:p>
        </w:tc>
        <w:tc>
          <w:tcPr>
            <w:tcW w:w="878" w:type="pct"/>
            <w:tcBorders>
              <w:top w:val="single" w:sz="4" w:space="0" w:color="293F5B"/>
              <w:bottom w:val="single" w:sz="4" w:space="0" w:color="293F5B"/>
            </w:tcBorders>
            <w:shd w:val="clear" w:color="auto" w:fill="auto"/>
            <w:vAlign w:val="center"/>
          </w:tcPr>
          <w:p w14:paraId="518B1851" w14:textId="2DBBDCF5" w:rsidR="00112A7B" w:rsidRPr="00112A7B" w:rsidRDefault="00112A7B" w:rsidP="00856508">
            <w:pPr>
              <w:pStyle w:val="TableColumnHeadingCentred"/>
            </w:pPr>
            <w:r w:rsidRPr="00112A7B">
              <w:t>2024</w:t>
            </w:r>
            <w:r w:rsidR="00F07D9F">
              <w:noBreakHyphen/>
            </w:r>
            <w:r w:rsidRPr="00112A7B">
              <w:t>25</w:t>
            </w:r>
          </w:p>
          <w:p w14:paraId="6030CBE4" w14:textId="77777777" w:rsidR="00112A7B" w:rsidRPr="00112A7B" w:rsidRDefault="00112A7B" w:rsidP="00856508">
            <w:pPr>
              <w:pStyle w:val="TableColumnHeadingCentred"/>
            </w:pPr>
            <w:r w:rsidRPr="00112A7B">
              <w:t>ASL</w:t>
            </w:r>
          </w:p>
        </w:tc>
        <w:tc>
          <w:tcPr>
            <w:tcW w:w="879" w:type="pct"/>
            <w:tcBorders>
              <w:top w:val="single" w:sz="4" w:space="0" w:color="293F5B"/>
              <w:bottom w:val="single" w:sz="4" w:space="0" w:color="293F5B"/>
            </w:tcBorders>
            <w:shd w:val="clear" w:color="auto" w:fill="E6F2FF"/>
            <w:vAlign w:val="center"/>
          </w:tcPr>
          <w:p w14:paraId="4B0ADC51" w14:textId="1291BDA4" w:rsidR="00112A7B" w:rsidRPr="00112A7B" w:rsidRDefault="00112A7B" w:rsidP="00856508">
            <w:pPr>
              <w:pStyle w:val="TableColumnHeadingCentred"/>
            </w:pPr>
            <w:r w:rsidRPr="00112A7B">
              <w:t>2025</w:t>
            </w:r>
            <w:r w:rsidR="00F07D9F">
              <w:noBreakHyphen/>
            </w:r>
            <w:r w:rsidRPr="00112A7B">
              <w:t>26</w:t>
            </w:r>
          </w:p>
          <w:p w14:paraId="7AB2FE3E" w14:textId="77777777" w:rsidR="00112A7B" w:rsidRPr="00112A7B" w:rsidRDefault="00112A7B" w:rsidP="00856508">
            <w:pPr>
              <w:pStyle w:val="TableColumnHeadingCentred"/>
            </w:pPr>
            <w:r w:rsidRPr="00112A7B">
              <w:t>ASL</w:t>
            </w:r>
          </w:p>
        </w:tc>
      </w:tr>
      <w:tr w:rsidR="00112A7B" w:rsidRPr="00112A7B" w14:paraId="5EF5A72A" w14:textId="77777777" w:rsidTr="003572A6">
        <w:trPr>
          <w:trHeight w:val="300"/>
        </w:trPr>
        <w:tc>
          <w:tcPr>
            <w:tcW w:w="3243" w:type="pct"/>
            <w:tcBorders>
              <w:top w:val="single" w:sz="4" w:space="0" w:color="293F5B"/>
            </w:tcBorders>
            <w:vAlign w:val="bottom"/>
          </w:tcPr>
          <w:p w14:paraId="3D44B8CD" w14:textId="4D228262" w:rsidR="00112A7B" w:rsidRPr="00112A7B" w:rsidRDefault="00112A7B" w:rsidP="00856508">
            <w:pPr>
              <w:pStyle w:val="TableTextLeft"/>
            </w:pPr>
            <w:r w:rsidRPr="00112A7B">
              <w:t>Attorney</w:t>
            </w:r>
            <w:r w:rsidR="00F07D9F">
              <w:noBreakHyphen/>
            </w:r>
            <w:r w:rsidRPr="00112A7B">
              <w:t>General</w:t>
            </w:r>
            <w:r w:rsidR="00F07D9F">
              <w:t>’</w:t>
            </w:r>
            <w:r w:rsidRPr="00112A7B">
              <w:t>s Department</w:t>
            </w:r>
          </w:p>
        </w:tc>
        <w:tc>
          <w:tcPr>
            <w:tcW w:w="878" w:type="pct"/>
            <w:tcBorders>
              <w:top w:val="single" w:sz="4" w:space="0" w:color="293F5B"/>
            </w:tcBorders>
            <w:shd w:val="clear" w:color="auto" w:fill="auto"/>
            <w:vAlign w:val="center"/>
          </w:tcPr>
          <w:p w14:paraId="10726273" w14:textId="77777777" w:rsidR="00112A7B" w:rsidRPr="00112A7B" w:rsidRDefault="00112A7B" w:rsidP="00856508">
            <w:pPr>
              <w:pStyle w:val="TableTextCentred"/>
            </w:pPr>
            <w:r w:rsidRPr="00112A7B">
              <w:t>2,009</w:t>
            </w:r>
          </w:p>
        </w:tc>
        <w:tc>
          <w:tcPr>
            <w:tcW w:w="879" w:type="pct"/>
            <w:tcBorders>
              <w:top w:val="single" w:sz="4" w:space="0" w:color="293F5B"/>
            </w:tcBorders>
            <w:shd w:val="clear" w:color="auto" w:fill="E6F2FF"/>
            <w:vAlign w:val="center"/>
          </w:tcPr>
          <w:p w14:paraId="0F377E51" w14:textId="77777777" w:rsidR="00112A7B" w:rsidRPr="00112A7B" w:rsidRDefault="00112A7B" w:rsidP="00856508">
            <w:pPr>
              <w:pStyle w:val="TableTextCentred"/>
            </w:pPr>
            <w:r w:rsidRPr="00112A7B">
              <w:t>2,009</w:t>
            </w:r>
          </w:p>
        </w:tc>
      </w:tr>
      <w:tr w:rsidR="00112A7B" w:rsidRPr="00112A7B" w14:paraId="3D6D99D7" w14:textId="77777777" w:rsidTr="003572A6">
        <w:trPr>
          <w:trHeight w:val="300"/>
        </w:trPr>
        <w:tc>
          <w:tcPr>
            <w:tcW w:w="3243" w:type="pct"/>
            <w:vAlign w:val="bottom"/>
          </w:tcPr>
          <w:p w14:paraId="111AE9E0" w14:textId="77777777" w:rsidR="00112A7B" w:rsidRPr="00112A7B" w:rsidRDefault="00112A7B" w:rsidP="00856508">
            <w:pPr>
              <w:pStyle w:val="TableTextLeft"/>
            </w:pPr>
            <w:r w:rsidRPr="00112A7B">
              <w:t xml:space="preserve">Administrative Review </w:t>
            </w:r>
            <w:proofErr w:type="spellStart"/>
            <w:r w:rsidRPr="00112A7B">
              <w:t>Tribunal</w:t>
            </w:r>
            <w:r w:rsidRPr="00112A7B">
              <w:rPr>
                <w:vertAlign w:val="superscript"/>
              </w:rPr>
              <w:t>a</w:t>
            </w:r>
            <w:proofErr w:type="spellEnd"/>
          </w:p>
        </w:tc>
        <w:tc>
          <w:tcPr>
            <w:tcW w:w="878" w:type="pct"/>
            <w:shd w:val="clear" w:color="auto" w:fill="auto"/>
            <w:vAlign w:val="center"/>
          </w:tcPr>
          <w:p w14:paraId="508AF444" w14:textId="77777777" w:rsidR="00112A7B" w:rsidRPr="00112A7B" w:rsidRDefault="00112A7B" w:rsidP="00856508">
            <w:pPr>
              <w:pStyle w:val="TableTextCentred"/>
            </w:pPr>
            <w:r w:rsidRPr="00112A7B">
              <w:t>927</w:t>
            </w:r>
          </w:p>
        </w:tc>
        <w:tc>
          <w:tcPr>
            <w:tcW w:w="879" w:type="pct"/>
            <w:shd w:val="clear" w:color="auto" w:fill="E6F2FF"/>
            <w:vAlign w:val="center"/>
          </w:tcPr>
          <w:p w14:paraId="7DC9AFE3" w14:textId="77777777" w:rsidR="00112A7B" w:rsidRPr="00112A7B" w:rsidRDefault="00112A7B" w:rsidP="00856508">
            <w:pPr>
              <w:pStyle w:val="TableTextCentred"/>
            </w:pPr>
            <w:r w:rsidRPr="00112A7B">
              <w:t>993</w:t>
            </w:r>
          </w:p>
        </w:tc>
      </w:tr>
      <w:tr w:rsidR="00112A7B" w:rsidRPr="00112A7B" w14:paraId="71EB5414" w14:textId="77777777" w:rsidTr="003572A6">
        <w:trPr>
          <w:trHeight w:val="300"/>
        </w:trPr>
        <w:tc>
          <w:tcPr>
            <w:tcW w:w="3243" w:type="pct"/>
            <w:vAlign w:val="bottom"/>
          </w:tcPr>
          <w:p w14:paraId="30B3A90B" w14:textId="77777777" w:rsidR="00112A7B" w:rsidRPr="00112A7B" w:rsidRDefault="00112A7B" w:rsidP="00856508">
            <w:pPr>
              <w:pStyle w:val="TableTextLeft"/>
            </w:pPr>
            <w:r w:rsidRPr="00112A7B">
              <w:t>Australian Criminal Intelligence Commission</w:t>
            </w:r>
          </w:p>
        </w:tc>
        <w:tc>
          <w:tcPr>
            <w:tcW w:w="878" w:type="pct"/>
            <w:shd w:val="clear" w:color="auto" w:fill="auto"/>
            <w:vAlign w:val="center"/>
          </w:tcPr>
          <w:p w14:paraId="7768DFF6" w14:textId="77777777" w:rsidR="00112A7B" w:rsidRPr="00112A7B" w:rsidRDefault="00112A7B" w:rsidP="00856508">
            <w:pPr>
              <w:pStyle w:val="TableTextCentred"/>
            </w:pPr>
            <w:r w:rsidRPr="00112A7B">
              <w:t>842</w:t>
            </w:r>
          </w:p>
        </w:tc>
        <w:tc>
          <w:tcPr>
            <w:tcW w:w="879" w:type="pct"/>
            <w:shd w:val="clear" w:color="auto" w:fill="E6F2FF"/>
            <w:vAlign w:val="center"/>
          </w:tcPr>
          <w:p w14:paraId="0D64DFD3" w14:textId="77777777" w:rsidR="00112A7B" w:rsidRPr="00112A7B" w:rsidRDefault="00112A7B" w:rsidP="00856508">
            <w:pPr>
              <w:pStyle w:val="TableTextCentred"/>
            </w:pPr>
            <w:r w:rsidRPr="00112A7B">
              <w:t>879</w:t>
            </w:r>
          </w:p>
        </w:tc>
      </w:tr>
      <w:tr w:rsidR="00112A7B" w:rsidRPr="00112A7B" w14:paraId="408C2E58" w14:textId="77777777" w:rsidTr="003572A6">
        <w:trPr>
          <w:trHeight w:val="300"/>
        </w:trPr>
        <w:tc>
          <w:tcPr>
            <w:tcW w:w="3243" w:type="pct"/>
            <w:vAlign w:val="bottom"/>
          </w:tcPr>
          <w:p w14:paraId="6C056678" w14:textId="77777777" w:rsidR="00112A7B" w:rsidRPr="00112A7B" w:rsidRDefault="00112A7B" w:rsidP="00856508">
            <w:pPr>
              <w:pStyle w:val="TableTextLeft"/>
            </w:pPr>
            <w:r w:rsidRPr="00112A7B">
              <w:t>Australian Federal Police</w:t>
            </w:r>
          </w:p>
        </w:tc>
        <w:tc>
          <w:tcPr>
            <w:tcW w:w="878" w:type="pct"/>
            <w:shd w:val="clear" w:color="auto" w:fill="auto"/>
            <w:vAlign w:val="center"/>
          </w:tcPr>
          <w:p w14:paraId="2638F651" w14:textId="77777777" w:rsidR="00112A7B" w:rsidRPr="00112A7B" w:rsidRDefault="00112A7B" w:rsidP="00856508">
            <w:pPr>
              <w:pStyle w:val="TableTextCentred"/>
            </w:pPr>
            <w:r w:rsidRPr="00112A7B">
              <w:t>7,956</w:t>
            </w:r>
          </w:p>
        </w:tc>
        <w:tc>
          <w:tcPr>
            <w:tcW w:w="879" w:type="pct"/>
            <w:shd w:val="clear" w:color="auto" w:fill="E6F2FF"/>
            <w:vAlign w:val="center"/>
          </w:tcPr>
          <w:p w14:paraId="724E4A7A" w14:textId="77777777" w:rsidR="00112A7B" w:rsidRPr="00112A7B" w:rsidRDefault="00112A7B" w:rsidP="00856508">
            <w:pPr>
              <w:pStyle w:val="TableTextCentred"/>
            </w:pPr>
            <w:r w:rsidRPr="00112A7B">
              <w:t>8,151</w:t>
            </w:r>
          </w:p>
        </w:tc>
      </w:tr>
      <w:tr w:rsidR="00112A7B" w:rsidRPr="00112A7B" w14:paraId="34427852" w14:textId="77777777" w:rsidTr="003572A6">
        <w:trPr>
          <w:trHeight w:val="300"/>
        </w:trPr>
        <w:tc>
          <w:tcPr>
            <w:tcW w:w="3243" w:type="pct"/>
            <w:vAlign w:val="bottom"/>
          </w:tcPr>
          <w:p w14:paraId="5CDAC1E8" w14:textId="77777777" w:rsidR="00112A7B" w:rsidRPr="00112A7B" w:rsidRDefault="00112A7B" w:rsidP="00856508">
            <w:pPr>
              <w:pStyle w:val="TableTextLeft"/>
            </w:pPr>
            <w:r w:rsidRPr="00112A7B">
              <w:t>Australian Financial Security Authority</w:t>
            </w:r>
          </w:p>
        </w:tc>
        <w:tc>
          <w:tcPr>
            <w:tcW w:w="878" w:type="pct"/>
            <w:shd w:val="clear" w:color="auto" w:fill="auto"/>
            <w:vAlign w:val="center"/>
          </w:tcPr>
          <w:p w14:paraId="4F4DB640" w14:textId="77777777" w:rsidR="00112A7B" w:rsidRPr="00112A7B" w:rsidRDefault="00112A7B" w:rsidP="00856508">
            <w:pPr>
              <w:pStyle w:val="TableTextCentred"/>
            </w:pPr>
            <w:r w:rsidRPr="00112A7B">
              <w:t>462</w:t>
            </w:r>
          </w:p>
        </w:tc>
        <w:tc>
          <w:tcPr>
            <w:tcW w:w="879" w:type="pct"/>
            <w:shd w:val="clear" w:color="auto" w:fill="E6F2FF"/>
            <w:vAlign w:val="center"/>
          </w:tcPr>
          <w:p w14:paraId="73558E56" w14:textId="77777777" w:rsidR="00112A7B" w:rsidRPr="00112A7B" w:rsidRDefault="00112A7B" w:rsidP="00856508">
            <w:pPr>
              <w:pStyle w:val="TableTextCentred"/>
            </w:pPr>
            <w:r w:rsidRPr="00112A7B">
              <w:t>462</w:t>
            </w:r>
          </w:p>
        </w:tc>
      </w:tr>
      <w:tr w:rsidR="00112A7B" w:rsidRPr="00112A7B" w14:paraId="3D4F73FA" w14:textId="77777777" w:rsidTr="003572A6">
        <w:trPr>
          <w:trHeight w:val="300"/>
        </w:trPr>
        <w:tc>
          <w:tcPr>
            <w:tcW w:w="3243" w:type="pct"/>
            <w:vAlign w:val="bottom"/>
          </w:tcPr>
          <w:p w14:paraId="750EBE06" w14:textId="77777777" w:rsidR="00112A7B" w:rsidRPr="00112A7B" w:rsidRDefault="00112A7B" w:rsidP="00856508">
            <w:pPr>
              <w:pStyle w:val="TableTextLeft"/>
            </w:pPr>
            <w:r w:rsidRPr="00112A7B">
              <w:t>Australian Human Rights Commission</w:t>
            </w:r>
          </w:p>
        </w:tc>
        <w:tc>
          <w:tcPr>
            <w:tcW w:w="878" w:type="pct"/>
            <w:shd w:val="clear" w:color="auto" w:fill="auto"/>
            <w:vAlign w:val="center"/>
          </w:tcPr>
          <w:p w14:paraId="519CDD05" w14:textId="77777777" w:rsidR="00112A7B" w:rsidRPr="00112A7B" w:rsidRDefault="00112A7B" w:rsidP="00856508">
            <w:pPr>
              <w:pStyle w:val="TableTextCentred"/>
            </w:pPr>
            <w:r w:rsidRPr="00112A7B">
              <w:t>196</w:t>
            </w:r>
          </w:p>
        </w:tc>
        <w:tc>
          <w:tcPr>
            <w:tcW w:w="879" w:type="pct"/>
            <w:shd w:val="clear" w:color="auto" w:fill="E6F2FF"/>
            <w:vAlign w:val="center"/>
          </w:tcPr>
          <w:p w14:paraId="09D7F7F0" w14:textId="77777777" w:rsidR="00112A7B" w:rsidRPr="00112A7B" w:rsidRDefault="00112A7B" w:rsidP="00856508">
            <w:pPr>
              <w:pStyle w:val="TableTextCentred"/>
            </w:pPr>
            <w:r w:rsidRPr="00112A7B">
              <w:t>165</w:t>
            </w:r>
          </w:p>
        </w:tc>
      </w:tr>
      <w:tr w:rsidR="00112A7B" w:rsidRPr="00112A7B" w14:paraId="0C4E63F8" w14:textId="77777777" w:rsidTr="003572A6">
        <w:trPr>
          <w:trHeight w:val="300"/>
        </w:trPr>
        <w:tc>
          <w:tcPr>
            <w:tcW w:w="3243" w:type="pct"/>
            <w:vAlign w:val="bottom"/>
          </w:tcPr>
          <w:p w14:paraId="2C2103BB" w14:textId="77777777" w:rsidR="00112A7B" w:rsidRPr="00112A7B" w:rsidRDefault="00112A7B" w:rsidP="00856508">
            <w:pPr>
              <w:pStyle w:val="TableTextLeft"/>
            </w:pPr>
            <w:r w:rsidRPr="00112A7B">
              <w:t>Australian Institute of Criminology</w:t>
            </w:r>
          </w:p>
        </w:tc>
        <w:tc>
          <w:tcPr>
            <w:tcW w:w="878" w:type="pct"/>
            <w:shd w:val="clear" w:color="auto" w:fill="auto"/>
            <w:vAlign w:val="center"/>
          </w:tcPr>
          <w:p w14:paraId="0998E278" w14:textId="77777777" w:rsidR="00112A7B" w:rsidRPr="00112A7B" w:rsidRDefault="00112A7B" w:rsidP="00856508">
            <w:pPr>
              <w:pStyle w:val="TableTextCentred"/>
            </w:pPr>
            <w:r w:rsidRPr="00112A7B">
              <w:t>21</w:t>
            </w:r>
          </w:p>
        </w:tc>
        <w:tc>
          <w:tcPr>
            <w:tcW w:w="879" w:type="pct"/>
            <w:shd w:val="clear" w:color="auto" w:fill="E6F2FF"/>
            <w:vAlign w:val="center"/>
          </w:tcPr>
          <w:p w14:paraId="4934DEA6" w14:textId="77777777" w:rsidR="00112A7B" w:rsidRPr="00112A7B" w:rsidRDefault="00112A7B" w:rsidP="00856508">
            <w:pPr>
              <w:pStyle w:val="TableTextCentred"/>
            </w:pPr>
            <w:r w:rsidRPr="00112A7B">
              <w:t>38</w:t>
            </w:r>
          </w:p>
        </w:tc>
      </w:tr>
      <w:tr w:rsidR="00112A7B" w:rsidRPr="00112A7B" w14:paraId="162A97BA" w14:textId="77777777" w:rsidTr="003572A6">
        <w:trPr>
          <w:trHeight w:val="300"/>
        </w:trPr>
        <w:tc>
          <w:tcPr>
            <w:tcW w:w="3243" w:type="pct"/>
            <w:vAlign w:val="bottom"/>
          </w:tcPr>
          <w:p w14:paraId="365DD685" w14:textId="77777777" w:rsidR="00112A7B" w:rsidRPr="00112A7B" w:rsidRDefault="00112A7B" w:rsidP="00856508">
            <w:pPr>
              <w:pStyle w:val="TableTextLeft"/>
            </w:pPr>
            <w:r w:rsidRPr="00112A7B">
              <w:t>Australian Law Reform Commission</w:t>
            </w:r>
          </w:p>
        </w:tc>
        <w:tc>
          <w:tcPr>
            <w:tcW w:w="878" w:type="pct"/>
            <w:shd w:val="clear" w:color="auto" w:fill="auto"/>
            <w:vAlign w:val="center"/>
          </w:tcPr>
          <w:p w14:paraId="48FB7359" w14:textId="77777777" w:rsidR="00112A7B" w:rsidRPr="00112A7B" w:rsidRDefault="00112A7B" w:rsidP="00856508">
            <w:pPr>
              <w:pStyle w:val="TableTextCentred"/>
            </w:pPr>
            <w:r w:rsidRPr="00112A7B">
              <w:t>25</w:t>
            </w:r>
          </w:p>
        </w:tc>
        <w:tc>
          <w:tcPr>
            <w:tcW w:w="879" w:type="pct"/>
            <w:shd w:val="clear" w:color="auto" w:fill="E6F2FF"/>
            <w:vAlign w:val="center"/>
          </w:tcPr>
          <w:p w14:paraId="7184FEA9" w14:textId="77777777" w:rsidR="00112A7B" w:rsidRPr="00112A7B" w:rsidRDefault="00112A7B" w:rsidP="00856508">
            <w:pPr>
              <w:pStyle w:val="TableTextCentred"/>
            </w:pPr>
            <w:r w:rsidRPr="00112A7B">
              <w:t>26</w:t>
            </w:r>
          </w:p>
        </w:tc>
      </w:tr>
      <w:tr w:rsidR="00112A7B" w:rsidRPr="00112A7B" w14:paraId="15719B89" w14:textId="77777777" w:rsidTr="003572A6">
        <w:trPr>
          <w:trHeight w:val="300"/>
        </w:trPr>
        <w:tc>
          <w:tcPr>
            <w:tcW w:w="3243" w:type="pct"/>
            <w:vAlign w:val="bottom"/>
          </w:tcPr>
          <w:p w14:paraId="7B0B77A2" w14:textId="77777777" w:rsidR="00112A7B" w:rsidRPr="00112A7B" w:rsidRDefault="00112A7B" w:rsidP="00856508">
            <w:pPr>
              <w:pStyle w:val="TableTextLeft"/>
            </w:pPr>
            <w:r w:rsidRPr="00112A7B">
              <w:t>Australian Transaction Reports and Analysis Centre</w:t>
            </w:r>
          </w:p>
        </w:tc>
        <w:tc>
          <w:tcPr>
            <w:tcW w:w="878" w:type="pct"/>
            <w:shd w:val="clear" w:color="auto" w:fill="auto"/>
            <w:vAlign w:val="center"/>
          </w:tcPr>
          <w:p w14:paraId="01F9837B" w14:textId="77777777" w:rsidR="00112A7B" w:rsidRPr="00112A7B" w:rsidRDefault="00112A7B" w:rsidP="00856508">
            <w:pPr>
              <w:pStyle w:val="TableTextCentred"/>
            </w:pPr>
            <w:r w:rsidRPr="00112A7B">
              <w:t>616</w:t>
            </w:r>
          </w:p>
        </w:tc>
        <w:tc>
          <w:tcPr>
            <w:tcW w:w="879" w:type="pct"/>
            <w:shd w:val="clear" w:color="auto" w:fill="E6F2FF"/>
            <w:vAlign w:val="center"/>
          </w:tcPr>
          <w:p w14:paraId="5C35C273" w14:textId="77777777" w:rsidR="00112A7B" w:rsidRPr="00112A7B" w:rsidRDefault="00112A7B" w:rsidP="00856508">
            <w:pPr>
              <w:pStyle w:val="TableTextCentred"/>
            </w:pPr>
            <w:r w:rsidRPr="00112A7B">
              <w:t>787</w:t>
            </w:r>
          </w:p>
        </w:tc>
      </w:tr>
      <w:tr w:rsidR="00112A7B" w:rsidRPr="00112A7B" w14:paraId="77FD129B" w14:textId="77777777" w:rsidTr="003572A6">
        <w:trPr>
          <w:trHeight w:val="300"/>
        </w:trPr>
        <w:tc>
          <w:tcPr>
            <w:tcW w:w="3243" w:type="pct"/>
            <w:vAlign w:val="bottom"/>
          </w:tcPr>
          <w:p w14:paraId="42689483" w14:textId="77777777" w:rsidR="00112A7B" w:rsidRPr="00112A7B" w:rsidRDefault="00112A7B" w:rsidP="00856508">
            <w:pPr>
              <w:pStyle w:val="TableTextLeft"/>
            </w:pPr>
            <w:r w:rsidRPr="00112A7B">
              <w:t>Federal Court of Australia</w:t>
            </w:r>
          </w:p>
        </w:tc>
        <w:tc>
          <w:tcPr>
            <w:tcW w:w="878" w:type="pct"/>
            <w:shd w:val="clear" w:color="auto" w:fill="auto"/>
            <w:vAlign w:val="center"/>
          </w:tcPr>
          <w:p w14:paraId="411632D7" w14:textId="77777777" w:rsidR="00112A7B" w:rsidRPr="00112A7B" w:rsidRDefault="00112A7B" w:rsidP="00856508">
            <w:pPr>
              <w:pStyle w:val="TableTextCentred"/>
            </w:pPr>
            <w:r w:rsidRPr="00112A7B">
              <w:t>1,474</w:t>
            </w:r>
          </w:p>
        </w:tc>
        <w:tc>
          <w:tcPr>
            <w:tcW w:w="879" w:type="pct"/>
            <w:shd w:val="clear" w:color="auto" w:fill="E6F2FF"/>
            <w:vAlign w:val="center"/>
          </w:tcPr>
          <w:p w14:paraId="0BA9465D" w14:textId="77777777" w:rsidR="00112A7B" w:rsidRPr="00112A7B" w:rsidRDefault="00112A7B" w:rsidP="00856508">
            <w:pPr>
              <w:pStyle w:val="TableTextCentred"/>
            </w:pPr>
            <w:r w:rsidRPr="00112A7B">
              <w:t>1,512</w:t>
            </w:r>
          </w:p>
        </w:tc>
      </w:tr>
      <w:tr w:rsidR="00112A7B" w:rsidRPr="00112A7B" w14:paraId="71108009" w14:textId="77777777" w:rsidTr="003572A6">
        <w:trPr>
          <w:trHeight w:val="300"/>
        </w:trPr>
        <w:tc>
          <w:tcPr>
            <w:tcW w:w="3243" w:type="pct"/>
            <w:vAlign w:val="bottom"/>
          </w:tcPr>
          <w:p w14:paraId="42BFC6AF" w14:textId="77777777" w:rsidR="00112A7B" w:rsidRPr="00112A7B" w:rsidRDefault="00112A7B" w:rsidP="00856508">
            <w:pPr>
              <w:pStyle w:val="TableTextLeft"/>
            </w:pPr>
            <w:r w:rsidRPr="00112A7B">
              <w:t>High Court of Australia</w:t>
            </w:r>
          </w:p>
        </w:tc>
        <w:tc>
          <w:tcPr>
            <w:tcW w:w="878" w:type="pct"/>
            <w:shd w:val="clear" w:color="auto" w:fill="auto"/>
            <w:vAlign w:val="center"/>
          </w:tcPr>
          <w:p w14:paraId="52360383" w14:textId="77777777" w:rsidR="00112A7B" w:rsidRPr="00112A7B" w:rsidRDefault="00112A7B" w:rsidP="00856508">
            <w:pPr>
              <w:pStyle w:val="TableTextCentred"/>
            </w:pPr>
            <w:r w:rsidRPr="00112A7B">
              <w:t>78</w:t>
            </w:r>
          </w:p>
        </w:tc>
        <w:tc>
          <w:tcPr>
            <w:tcW w:w="879" w:type="pct"/>
            <w:shd w:val="clear" w:color="auto" w:fill="E6F2FF"/>
            <w:vAlign w:val="center"/>
          </w:tcPr>
          <w:p w14:paraId="7D318D8E" w14:textId="77777777" w:rsidR="00112A7B" w:rsidRPr="00112A7B" w:rsidRDefault="00112A7B" w:rsidP="00856508">
            <w:pPr>
              <w:pStyle w:val="TableTextCentred"/>
            </w:pPr>
            <w:r w:rsidRPr="00112A7B">
              <w:t>78</w:t>
            </w:r>
          </w:p>
        </w:tc>
      </w:tr>
      <w:tr w:rsidR="00112A7B" w:rsidRPr="00112A7B" w14:paraId="30290A04" w14:textId="77777777" w:rsidTr="003572A6">
        <w:trPr>
          <w:trHeight w:val="300"/>
        </w:trPr>
        <w:tc>
          <w:tcPr>
            <w:tcW w:w="3243" w:type="pct"/>
            <w:vAlign w:val="bottom"/>
          </w:tcPr>
          <w:p w14:paraId="210CD86D" w14:textId="62135813" w:rsidR="00112A7B" w:rsidRPr="00112A7B" w:rsidRDefault="00112A7B" w:rsidP="00856508">
            <w:pPr>
              <w:pStyle w:val="TableTextLeft"/>
            </w:pPr>
            <w:r w:rsidRPr="00112A7B">
              <w:t>National Anti</w:t>
            </w:r>
            <w:r w:rsidR="00F07D9F">
              <w:noBreakHyphen/>
            </w:r>
            <w:r w:rsidRPr="00112A7B">
              <w:t>Corruption Commission</w:t>
            </w:r>
          </w:p>
        </w:tc>
        <w:tc>
          <w:tcPr>
            <w:tcW w:w="878" w:type="pct"/>
            <w:shd w:val="clear" w:color="auto" w:fill="auto"/>
            <w:vAlign w:val="center"/>
          </w:tcPr>
          <w:p w14:paraId="04D78A85" w14:textId="77777777" w:rsidR="00112A7B" w:rsidRPr="00112A7B" w:rsidRDefault="00112A7B" w:rsidP="00856508">
            <w:pPr>
              <w:pStyle w:val="TableTextCentred"/>
            </w:pPr>
            <w:r w:rsidRPr="00112A7B">
              <w:t>225</w:t>
            </w:r>
          </w:p>
        </w:tc>
        <w:tc>
          <w:tcPr>
            <w:tcW w:w="879" w:type="pct"/>
            <w:shd w:val="clear" w:color="auto" w:fill="E6F2FF"/>
            <w:vAlign w:val="center"/>
          </w:tcPr>
          <w:p w14:paraId="5BE9B747" w14:textId="77777777" w:rsidR="00112A7B" w:rsidRPr="00112A7B" w:rsidRDefault="00112A7B" w:rsidP="00856508">
            <w:pPr>
              <w:pStyle w:val="TableTextCentred"/>
            </w:pPr>
            <w:r w:rsidRPr="00112A7B">
              <w:t>266</w:t>
            </w:r>
          </w:p>
        </w:tc>
      </w:tr>
      <w:tr w:rsidR="00112A7B" w:rsidRPr="00112A7B" w14:paraId="04D3A691" w14:textId="77777777" w:rsidTr="003572A6">
        <w:trPr>
          <w:trHeight w:val="300"/>
        </w:trPr>
        <w:tc>
          <w:tcPr>
            <w:tcW w:w="3243" w:type="pct"/>
            <w:vAlign w:val="bottom"/>
          </w:tcPr>
          <w:p w14:paraId="31721285" w14:textId="77777777" w:rsidR="00112A7B" w:rsidRPr="00112A7B" w:rsidRDefault="00112A7B" w:rsidP="00856508">
            <w:pPr>
              <w:pStyle w:val="TableTextLeft"/>
            </w:pPr>
            <w:r w:rsidRPr="00112A7B">
              <w:t>Office of Parliamentary Counsel</w:t>
            </w:r>
          </w:p>
        </w:tc>
        <w:tc>
          <w:tcPr>
            <w:tcW w:w="878" w:type="pct"/>
            <w:shd w:val="clear" w:color="auto" w:fill="auto"/>
            <w:vAlign w:val="center"/>
          </w:tcPr>
          <w:p w14:paraId="003D54B5" w14:textId="77777777" w:rsidR="00112A7B" w:rsidRPr="00112A7B" w:rsidRDefault="00112A7B" w:rsidP="00856508">
            <w:pPr>
              <w:pStyle w:val="TableTextCentred"/>
            </w:pPr>
            <w:r w:rsidRPr="00112A7B">
              <w:t>140</w:t>
            </w:r>
          </w:p>
        </w:tc>
        <w:tc>
          <w:tcPr>
            <w:tcW w:w="879" w:type="pct"/>
            <w:shd w:val="clear" w:color="auto" w:fill="E6F2FF"/>
            <w:vAlign w:val="center"/>
          </w:tcPr>
          <w:p w14:paraId="4BE755CE" w14:textId="77777777" w:rsidR="00112A7B" w:rsidRPr="00112A7B" w:rsidRDefault="00112A7B" w:rsidP="00856508">
            <w:pPr>
              <w:pStyle w:val="TableTextCentred"/>
            </w:pPr>
            <w:r w:rsidRPr="00112A7B">
              <w:t>140</w:t>
            </w:r>
          </w:p>
        </w:tc>
      </w:tr>
      <w:tr w:rsidR="00112A7B" w:rsidRPr="00112A7B" w14:paraId="65563A55" w14:textId="77777777" w:rsidTr="003572A6">
        <w:trPr>
          <w:trHeight w:val="300"/>
        </w:trPr>
        <w:tc>
          <w:tcPr>
            <w:tcW w:w="3243" w:type="pct"/>
            <w:vAlign w:val="bottom"/>
          </w:tcPr>
          <w:p w14:paraId="46A9CBA9" w14:textId="77777777" w:rsidR="00112A7B" w:rsidRPr="00112A7B" w:rsidRDefault="00112A7B" w:rsidP="00856508">
            <w:pPr>
              <w:pStyle w:val="TableTextLeft"/>
            </w:pPr>
            <w:r w:rsidRPr="00112A7B">
              <w:t>Office of the Australian Information Commissioner</w:t>
            </w:r>
          </w:p>
        </w:tc>
        <w:tc>
          <w:tcPr>
            <w:tcW w:w="878" w:type="pct"/>
            <w:shd w:val="clear" w:color="auto" w:fill="auto"/>
            <w:vAlign w:val="center"/>
          </w:tcPr>
          <w:p w14:paraId="7AF6FB11" w14:textId="77777777" w:rsidR="00112A7B" w:rsidRPr="00112A7B" w:rsidRDefault="00112A7B" w:rsidP="00856508">
            <w:pPr>
              <w:pStyle w:val="TableTextCentred"/>
            </w:pPr>
            <w:r w:rsidRPr="00112A7B">
              <w:t>179</w:t>
            </w:r>
          </w:p>
        </w:tc>
        <w:tc>
          <w:tcPr>
            <w:tcW w:w="879" w:type="pct"/>
            <w:shd w:val="clear" w:color="auto" w:fill="E6F2FF"/>
            <w:vAlign w:val="center"/>
          </w:tcPr>
          <w:p w14:paraId="700AB1DC" w14:textId="77777777" w:rsidR="00112A7B" w:rsidRPr="00112A7B" w:rsidRDefault="00112A7B" w:rsidP="00856508">
            <w:pPr>
              <w:pStyle w:val="TableTextCentred"/>
            </w:pPr>
            <w:r w:rsidRPr="00112A7B">
              <w:t>176</w:t>
            </w:r>
          </w:p>
        </w:tc>
      </w:tr>
      <w:tr w:rsidR="00112A7B" w:rsidRPr="00112A7B" w14:paraId="0E65C8E5" w14:textId="77777777" w:rsidTr="003572A6">
        <w:trPr>
          <w:trHeight w:val="300"/>
        </w:trPr>
        <w:tc>
          <w:tcPr>
            <w:tcW w:w="3243" w:type="pct"/>
            <w:vAlign w:val="bottom"/>
          </w:tcPr>
          <w:p w14:paraId="3808C0FF" w14:textId="77777777" w:rsidR="00112A7B" w:rsidRPr="00112A7B" w:rsidRDefault="00112A7B" w:rsidP="00856508">
            <w:pPr>
              <w:pStyle w:val="TableTextLeft"/>
            </w:pPr>
            <w:r w:rsidRPr="00112A7B">
              <w:t>Office of the Commonwealth Ombudsman</w:t>
            </w:r>
          </w:p>
        </w:tc>
        <w:tc>
          <w:tcPr>
            <w:tcW w:w="878" w:type="pct"/>
            <w:shd w:val="clear" w:color="auto" w:fill="auto"/>
            <w:vAlign w:val="center"/>
          </w:tcPr>
          <w:p w14:paraId="42E0C29D" w14:textId="77777777" w:rsidR="00112A7B" w:rsidRPr="00112A7B" w:rsidRDefault="00112A7B" w:rsidP="00856508">
            <w:pPr>
              <w:pStyle w:val="TableTextCentred"/>
            </w:pPr>
            <w:r w:rsidRPr="00112A7B">
              <w:t>304</w:t>
            </w:r>
          </w:p>
        </w:tc>
        <w:tc>
          <w:tcPr>
            <w:tcW w:w="879" w:type="pct"/>
            <w:shd w:val="clear" w:color="auto" w:fill="E6F2FF"/>
            <w:vAlign w:val="center"/>
          </w:tcPr>
          <w:p w14:paraId="4396E1EB" w14:textId="77777777" w:rsidR="00112A7B" w:rsidRPr="00112A7B" w:rsidRDefault="00112A7B" w:rsidP="00856508">
            <w:pPr>
              <w:pStyle w:val="TableTextCentred"/>
            </w:pPr>
            <w:r w:rsidRPr="00112A7B">
              <w:t>334</w:t>
            </w:r>
          </w:p>
        </w:tc>
      </w:tr>
      <w:tr w:rsidR="00112A7B" w:rsidRPr="00112A7B" w14:paraId="72936753" w14:textId="77777777" w:rsidTr="003572A6">
        <w:trPr>
          <w:trHeight w:val="300"/>
        </w:trPr>
        <w:tc>
          <w:tcPr>
            <w:tcW w:w="3243" w:type="pct"/>
            <w:vAlign w:val="bottom"/>
          </w:tcPr>
          <w:p w14:paraId="71D8A878" w14:textId="77777777" w:rsidR="00112A7B" w:rsidRPr="00112A7B" w:rsidRDefault="00112A7B" w:rsidP="00856508">
            <w:pPr>
              <w:pStyle w:val="TableTextLeft"/>
            </w:pPr>
            <w:r w:rsidRPr="00112A7B">
              <w:t>Office of the Director of Public Prosecutions</w:t>
            </w:r>
          </w:p>
        </w:tc>
        <w:tc>
          <w:tcPr>
            <w:tcW w:w="878" w:type="pct"/>
            <w:shd w:val="clear" w:color="auto" w:fill="auto"/>
            <w:vAlign w:val="center"/>
          </w:tcPr>
          <w:p w14:paraId="1FC3F50A" w14:textId="77777777" w:rsidR="00112A7B" w:rsidRPr="00112A7B" w:rsidRDefault="00112A7B" w:rsidP="00856508">
            <w:pPr>
              <w:pStyle w:val="TableTextCentred"/>
            </w:pPr>
            <w:r w:rsidRPr="00112A7B">
              <w:t>517</w:t>
            </w:r>
          </w:p>
        </w:tc>
        <w:tc>
          <w:tcPr>
            <w:tcW w:w="879" w:type="pct"/>
            <w:shd w:val="clear" w:color="auto" w:fill="E6F2FF"/>
            <w:vAlign w:val="center"/>
          </w:tcPr>
          <w:p w14:paraId="3B9C3469" w14:textId="77777777" w:rsidR="00112A7B" w:rsidRPr="00112A7B" w:rsidRDefault="00112A7B" w:rsidP="00856508">
            <w:pPr>
              <w:pStyle w:val="TableTextCentred"/>
            </w:pPr>
            <w:r w:rsidRPr="00112A7B">
              <w:t>526</w:t>
            </w:r>
          </w:p>
        </w:tc>
      </w:tr>
      <w:tr w:rsidR="00112A7B" w:rsidRPr="00112A7B" w14:paraId="5A243871" w14:textId="77777777" w:rsidTr="003572A6">
        <w:trPr>
          <w:trHeight w:val="300"/>
        </w:trPr>
        <w:tc>
          <w:tcPr>
            <w:tcW w:w="3243" w:type="pct"/>
            <w:vAlign w:val="bottom"/>
          </w:tcPr>
          <w:p w14:paraId="1BEFCA6C" w14:textId="37E9703F" w:rsidR="00112A7B" w:rsidRPr="00112A7B" w:rsidRDefault="00112A7B" w:rsidP="00856508">
            <w:pPr>
              <w:pStyle w:val="TableTextLeft"/>
            </w:pPr>
            <w:r w:rsidRPr="00112A7B">
              <w:t>Office of the Inspector</w:t>
            </w:r>
            <w:r w:rsidR="00F07D9F">
              <w:noBreakHyphen/>
            </w:r>
            <w:r w:rsidRPr="00112A7B">
              <w:t>General of Intelligence and Security</w:t>
            </w:r>
          </w:p>
        </w:tc>
        <w:tc>
          <w:tcPr>
            <w:tcW w:w="878" w:type="pct"/>
            <w:shd w:val="clear" w:color="auto" w:fill="auto"/>
            <w:vAlign w:val="center"/>
          </w:tcPr>
          <w:p w14:paraId="59356108" w14:textId="77777777" w:rsidR="00112A7B" w:rsidRPr="00112A7B" w:rsidRDefault="00112A7B" w:rsidP="00856508">
            <w:pPr>
              <w:pStyle w:val="TableTextCentred"/>
            </w:pPr>
            <w:r w:rsidRPr="00112A7B">
              <w:t>50</w:t>
            </w:r>
          </w:p>
        </w:tc>
        <w:tc>
          <w:tcPr>
            <w:tcW w:w="879" w:type="pct"/>
            <w:shd w:val="clear" w:color="auto" w:fill="E6F2FF"/>
            <w:vAlign w:val="center"/>
          </w:tcPr>
          <w:p w14:paraId="6FD85AE7" w14:textId="77777777" w:rsidR="00112A7B" w:rsidRPr="00112A7B" w:rsidRDefault="00112A7B" w:rsidP="00856508">
            <w:pPr>
              <w:pStyle w:val="TableTextCentred"/>
            </w:pPr>
            <w:r w:rsidRPr="00112A7B">
              <w:t>80</w:t>
            </w:r>
          </w:p>
        </w:tc>
      </w:tr>
      <w:tr w:rsidR="00112A7B" w:rsidRPr="00112A7B" w14:paraId="2458A89C" w14:textId="77777777" w:rsidTr="003572A6">
        <w:trPr>
          <w:trHeight w:val="300"/>
        </w:trPr>
        <w:tc>
          <w:tcPr>
            <w:tcW w:w="3243" w:type="pct"/>
            <w:tcBorders>
              <w:bottom w:val="single" w:sz="4" w:space="0" w:color="293F5B"/>
            </w:tcBorders>
            <w:vAlign w:val="bottom"/>
          </w:tcPr>
          <w:p w14:paraId="3A962FE0" w14:textId="77777777" w:rsidR="00112A7B" w:rsidRPr="00112A7B" w:rsidRDefault="00112A7B" w:rsidP="00856508">
            <w:pPr>
              <w:pStyle w:val="TableTextLeft"/>
            </w:pPr>
            <w:r w:rsidRPr="00112A7B">
              <w:t>Office of the Special Investigator</w:t>
            </w:r>
          </w:p>
        </w:tc>
        <w:tc>
          <w:tcPr>
            <w:tcW w:w="878" w:type="pct"/>
            <w:tcBorders>
              <w:bottom w:val="single" w:sz="4" w:space="0" w:color="293F5B"/>
            </w:tcBorders>
            <w:shd w:val="clear" w:color="auto" w:fill="auto"/>
            <w:vAlign w:val="center"/>
          </w:tcPr>
          <w:p w14:paraId="2EB782A3" w14:textId="77777777" w:rsidR="00112A7B" w:rsidRPr="00112A7B" w:rsidRDefault="00112A7B" w:rsidP="00856508">
            <w:pPr>
              <w:pStyle w:val="TableTextCentred"/>
            </w:pPr>
            <w:r w:rsidRPr="00112A7B">
              <w:t>162</w:t>
            </w:r>
          </w:p>
        </w:tc>
        <w:tc>
          <w:tcPr>
            <w:tcW w:w="879" w:type="pct"/>
            <w:tcBorders>
              <w:bottom w:val="single" w:sz="4" w:space="0" w:color="293F5B"/>
            </w:tcBorders>
            <w:shd w:val="clear" w:color="auto" w:fill="E6F2FF"/>
            <w:vAlign w:val="center"/>
          </w:tcPr>
          <w:p w14:paraId="511B6E05" w14:textId="77777777" w:rsidR="00112A7B" w:rsidRPr="00112A7B" w:rsidRDefault="00112A7B" w:rsidP="00856508">
            <w:pPr>
              <w:pStyle w:val="TableTextCentred"/>
            </w:pPr>
            <w:r w:rsidRPr="00112A7B">
              <w:t>120</w:t>
            </w:r>
          </w:p>
        </w:tc>
      </w:tr>
      <w:tr w:rsidR="00112A7B" w:rsidRPr="00112A7B" w14:paraId="16AC1479" w14:textId="77777777" w:rsidTr="003572A6">
        <w:trPr>
          <w:trHeight w:val="300"/>
        </w:trPr>
        <w:tc>
          <w:tcPr>
            <w:tcW w:w="3243" w:type="pct"/>
            <w:tcBorders>
              <w:top w:val="single" w:sz="4" w:space="0" w:color="293F5B"/>
              <w:bottom w:val="single" w:sz="4" w:space="0" w:color="293F5B"/>
            </w:tcBorders>
            <w:vAlign w:val="center"/>
          </w:tcPr>
          <w:p w14:paraId="784926A2" w14:textId="77777777" w:rsidR="00112A7B" w:rsidRPr="00856508" w:rsidRDefault="00112A7B" w:rsidP="00856508">
            <w:pPr>
              <w:pStyle w:val="TableTextLeft"/>
              <w:rPr>
                <w:rStyle w:val="Strong"/>
              </w:rPr>
            </w:pPr>
            <w:r w:rsidRPr="00856508">
              <w:rPr>
                <w:rStyle w:val="Strong"/>
              </w:rPr>
              <w:t>Total</w:t>
            </w:r>
          </w:p>
        </w:tc>
        <w:tc>
          <w:tcPr>
            <w:tcW w:w="878" w:type="pct"/>
            <w:tcBorders>
              <w:top w:val="single" w:sz="4" w:space="0" w:color="293F5B"/>
              <w:bottom w:val="single" w:sz="4" w:space="0" w:color="293F5B"/>
            </w:tcBorders>
            <w:shd w:val="clear" w:color="auto" w:fill="auto"/>
            <w:vAlign w:val="center"/>
          </w:tcPr>
          <w:p w14:paraId="295C1D5F" w14:textId="77777777" w:rsidR="00112A7B" w:rsidRPr="00856508" w:rsidRDefault="00112A7B" w:rsidP="00856508">
            <w:pPr>
              <w:pStyle w:val="TableTextCentred"/>
              <w:rPr>
                <w:rStyle w:val="Strong"/>
              </w:rPr>
            </w:pPr>
            <w:r w:rsidRPr="00856508">
              <w:rPr>
                <w:rStyle w:val="Strong"/>
              </w:rPr>
              <w:t>16,184</w:t>
            </w:r>
          </w:p>
        </w:tc>
        <w:tc>
          <w:tcPr>
            <w:tcW w:w="879" w:type="pct"/>
            <w:tcBorders>
              <w:top w:val="single" w:sz="4" w:space="0" w:color="293F5B"/>
              <w:bottom w:val="single" w:sz="4" w:space="0" w:color="293F5B"/>
            </w:tcBorders>
            <w:shd w:val="clear" w:color="auto" w:fill="E6F2FF"/>
            <w:vAlign w:val="center"/>
          </w:tcPr>
          <w:p w14:paraId="4DDF9D8D" w14:textId="77777777" w:rsidR="00112A7B" w:rsidRPr="00856508" w:rsidRDefault="00112A7B" w:rsidP="00856508">
            <w:pPr>
              <w:pStyle w:val="TableTextCentred"/>
              <w:rPr>
                <w:rStyle w:val="Strong"/>
              </w:rPr>
            </w:pPr>
            <w:r w:rsidRPr="00856508">
              <w:rPr>
                <w:rStyle w:val="Strong"/>
              </w:rPr>
              <w:t>16,723</w:t>
            </w:r>
          </w:p>
        </w:tc>
      </w:tr>
    </w:tbl>
    <w:p w14:paraId="629A2F29" w14:textId="0B81EDEC" w:rsidR="00112A7B" w:rsidRPr="00112A7B" w:rsidRDefault="00112A7B" w:rsidP="00625193">
      <w:pPr>
        <w:pStyle w:val="ChartandTableFootnoteAlpha"/>
        <w:numPr>
          <w:ilvl w:val="0"/>
          <w:numId w:val="34"/>
        </w:numPr>
      </w:pPr>
      <w:r w:rsidRPr="00856508">
        <w:t>The</w:t>
      </w:r>
      <w:r w:rsidRPr="00112A7B">
        <w:t xml:space="preserve"> Administrative Review Tribunal was established as a non</w:t>
      </w:r>
      <w:r w:rsidR="00F07D9F">
        <w:noBreakHyphen/>
      </w:r>
      <w:r w:rsidRPr="00112A7B">
        <w:t>corporate Commonwealth entity on 14</w:t>
      </w:r>
      <w:r w:rsidR="00BC288B">
        <w:t> </w:t>
      </w:r>
      <w:r w:rsidRPr="00112A7B">
        <w:t>October 2024, replacing the Administrative Appeals Tribunal, which was abolished on the same date.</w:t>
      </w:r>
    </w:p>
    <w:p w14:paraId="5010237E" w14:textId="77777777" w:rsidR="00112A7B" w:rsidRPr="00856508" w:rsidRDefault="00112A7B" w:rsidP="00625193">
      <w:pPr>
        <w:pStyle w:val="TableLine"/>
      </w:pPr>
    </w:p>
    <w:p w14:paraId="162E6C52" w14:textId="77777777" w:rsidR="00112A7B" w:rsidRPr="00112A7B" w:rsidRDefault="00112A7B" w:rsidP="00112A7B">
      <w:r w:rsidRPr="00112A7B">
        <w:br w:type="page"/>
      </w:r>
    </w:p>
    <w:tbl>
      <w:tblPr>
        <w:tblStyle w:val="TableGrid"/>
        <w:tblW w:w="5000" w:type="pct"/>
        <w:tblBorders>
          <w:top w:val="single" w:sz="4" w:space="0" w:color="293F5B"/>
          <w:left w:val="single" w:sz="4" w:space="0" w:color="293F5B"/>
          <w:bottom w:val="single" w:sz="4" w:space="0" w:color="293F5B"/>
          <w:right w:val="single" w:sz="4" w:space="0" w:color="293F5B"/>
          <w:insideH w:val="none" w:sz="0" w:space="0" w:color="auto"/>
          <w:insideV w:val="none" w:sz="0" w:space="0" w:color="auto"/>
        </w:tblBorders>
        <w:tblLayout w:type="fixed"/>
        <w:tblLook w:val="04A0" w:firstRow="1" w:lastRow="0" w:firstColumn="1" w:lastColumn="0" w:noHBand="0" w:noVBand="1"/>
      </w:tblPr>
      <w:tblGrid>
        <w:gridCol w:w="4994"/>
        <w:gridCol w:w="1352"/>
        <w:gridCol w:w="1354"/>
      </w:tblGrid>
      <w:tr w:rsidR="00112A7B" w:rsidRPr="00112A7B" w14:paraId="6FF2B453" w14:textId="77777777" w:rsidTr="003572A6">
        <w:tc>
          <w:tcPr>
            <w:tcW w:w="5000" w:type="pct"/>
            <w:gridSpan w:val="3"/>
            <w:tcBorders>
              <w:top w:val="single" w:sz="4" w:space="0" w:color="293F5B"/>
              <w:bottom w:val="single" w:sz="4" w:space="0" w:color="293F5B"/>
            </w:tcBorders>
          </w:tcPr>
          <w:p w14:paraId="0DFE4D93" w14:textId="77777777" w:rsidR="00112A7B" w:rsidRPr="00112A7B" w:rsidRDefault="00112A7B" w:rsidP="00F16C8A">
            <w:pPr>
              <w:pStyle w:val="TableColumnHeadingLeft"/>
            </w:pPr>
            <w:r w:rsidRPr="00112A7B">
              <w:br w:type="page"/>
              <w:t>Climate Change, Energy, the Environment and Water</w:t>
            </w:r>
          </w:p>
        </w:tc>
      </w:tr>
      <w:tr w:rsidR="00112A7B" w:rsidRPr="00112A7B" w14:paraId="6F0EEA24" w14:textId="77777777" w:rsidTr="003572A6">
        <w:tc>
          <w:tcPr>
            <w:tcW w:w="3243" w:type="pct"/>
            <w:tcBorders>
              <w:top w:val="single" w:sz="4" w:space="0" w:color="293F5B"/>
              <w:bottom w:val="single" w:sz="4" w:space="0" w:color="293F5B"/>
            </w:tcBorders>
          </w:tcPr>
          <w:p w14:paraId="4CFCCFA2" w14:textId="77777777" w:rsidR="00112A7B" w:rsidRPr="00112A7B" w:rsidRDefault="00112A7B" w:rsidP="00112A7B">
            <w:pPr>
              <w:spacing w:before="60" w:after="60" w:line="240" w:lineRule="auto"/>
              <w:rPr>
                <w:rFonts w:asciiTheme="majorHAnsi" w:hAnsiTheme="majorHAnsi" w:cstheme="majorHAnsi"/>
                <w:sz w:val="16"/>
                <w:szCs w:val="16"/>
              </w:rPr>
            </w:pPr>
          </w:p>
        </w:tc>
        <w:tc>
          <w:tcPr>
            <w:tcW w:w="878" w:type="pct"/>
            <w:tcBorders>
              <w:top w:val="single" w:sz="4" w:space="0" w:color="293F5B"/>
              <w:bottom w:val="single" w:sz="4" w:space="0" w:color="293F5B"/>
            </w:tcBorders>
            <w:shd w:val="clear" w:color="auto" w:fill="auto"/>
            <w:vAlign w:val="center"/>
          </w:tcPr>
          <w:p w14:paraId="19B660E1" w14:textId="68910E51" w:rsidR="00112A7B" w:rsidRPr="00112A7B" w:rsidRDefault="00112A7B" w:rsidP="00F16C8A">
            <w:pPr>
              <w:pStyle w:val="TableColumnHeadingCentred"/>
            </w:pPr>
            <w:r w:rsidRPr="00112A7B">
              <w:t>2024</w:t>
            </w:r>
            <w:r w:rsidR="00F07D9F">
              <w:noBreakHyphen/>
            </w:r>
            <w:r w:rsidRPr="00112A7B">
              <w:t>25</w:t>
            </w:r>
          </w:p>
          <w:p w14:paraId="04AF6837" w14:textId="77777777" w:rsidR="00112A7B" w:rsidRPr="00112A7B" w:rsidRDefault="00112A7B" w:rsidP="00F16C8A">
            <w:pPr>
              <w:pStyle w:val="TableColumnHeadingCentred"/>
              <w:rPr>
                <w:rFonts w:asciiTheme="majorHAnsi" w:hAnsiTheme="majorHAnsi" w:cstheme="majorHAnsi"/>
                <w:szCs w:val="16"/>
              </w:rPr>
            </w:pPr>
            <w:r w:rsidRPr="00112A7B">
              <w:t>ASL</w:t>
            </w:r>
          </w:p>
        </w:tc>
        <w:tc>
          <w:tcPr>
            <w:tcW w:w="879" w:type="pct"/>
            <w:tcBorders>
              <w:top w:val="single" w:sz="4" w:space="0" w:color="293F5B"/>
              <w:bottom w:val="single" w:sz="4" w:space="0" w:color="293F5B"/>
            </w:tcBorders>
            <w:shd w:val="clear" w:color="auto" w:fill="E6F2FF"/>
            <w:vAlign w:val="center"/>
          </w:tcPr>
          <w:p w14:paraId="583DBC9A" w14:textId="51456C13" w:rsidR="00112A7B" w:rsidRPr="00112A7B" w:rsidRDefault="00112A7B" w:rsidP="00F16C8A">
            <w:pPr>
              <w:pStyle w:val="TableColumnHeadingCentred"/>
            </w:pPr>
            <w:r w:rsidRPr="00112A7B">
              <w:t>2025</w:t>
            </w:r>
            <w:r w:rsidR="00F07D9F">
              <w:noBreakHyphen/>
            </w:r>
            <w:r w:rsidRPr="00112A7B">
              <w:t>26</w:t>
            </w:r>
          </w:p>
          <w:p w14:paraId="537949BE" w14:textId="77777777" w:rsidR="00112A7B" w:rsidRPr="00112A7B" w:rsidRDefault="00112A7B" w:rsidP="00F16C8A">
            <w:pPr>
              <w:pStyle w:val="TableColumnHeadingCentred"/>
            </w:pPr>
            <w:r w:rsidRPr="00112A7B">
              <w:t>ASL</w:t>
            </w:r>
          </w:p>
        </w:tc>
      </w:tr>
      <w:tr w:rsidR="00112A7B" w:rsidRPr="00112A7B" w14:paraId="14468F18" w14:textId="77777777" w:rsidTr="003572A6">
        <w:trPr>
          <w:trHeight w:val="300"/>
        </w:trPr>
        <w:tc>
          <w:tcPr>
            <w:tcW w:w="3243" w:type="pct"/>
            <w:tcBorders>
              <w:top w:val="single" w:sz="4" w:space="0" w:color="293F5B"/>
            </w:tcBorders>
            <w:vAlign w:val="center"/>
          </w:tcPr>
          <w:p w14:paraId="2A396B67" w14:textId="77777777" w:rsidR="00112A7B" w:rsidRPr="00112A7B" w:rsidRDefault="00112A7B" w:rsidP="00F16C8A">
            <w:pPr>
              <w:pStyle w:val="TableTextLeft"/>
            </w:pPr>
            <w:r w:rsidRPr="00112A7B">
              <w:t>Department of Climate Change, Energy, the Environment and Water</w:t>
            </w:r>
          </w:p>
        </w:tc>
        <w:tc>
          <w:tcPr>
            <w:tcW w:w="878" w:type="pct"/>
            <w:tcBorders>
              <w:top w:val="single" w:sz="4" w:space="0" w:color="293F5B"/>
            </w:tcBorders>
            <w:shd w:val="clear" w:color="auto" w:fill="auto"/>
            <w:vAlign w:val="center"/>
          </w:tcPr>
          <w:p w14:paraId="77DA1FDD" w14:textId="77777777" w:rsidR="00112A7B" w:rsidRPr="00112A7B" w:rsidRDefault="00112A7B" w:rsidP="00F16C8A">
            <w:pPr>
              <w:pStyle w:val="TableTextCentred"/>
            </w:pPr>
            <w:r w:rsidRPr="00112A7B">
              <w:t>4,731</w:t>
            </w:r>
          </w:p>
        </w:tc>
        <w:tc>
          <w:tcPr>
            <w:tcW w:w="879" w:type="pct"/>
            <w:tcBorders>
              <w:top w:val="single" w:sz="4" w:space="0" w:color="293F5B"/>
            </w:tcBorders>
            <w:shd w:val="clear" w:color="auto" w:fill="E6F2FF"/>
            <w:vAlign w:val="center"/>
          </w:tcPr>
          <w:p w14:paraId="06054C23" w14:textId="77777777" w:rsidR="00112A7B" w:rsidRPr="00112A7B" w:rsidRDefault="00112A7B" w:rsidP="00F16C8A">
            <w:pPr>
              <w:pStyle w:val="TableTextCentred"/>
            </w:pPr>
            <w:r w:rsidRPr="00112A7B">
              <w:t>4,589</w:t>
            </w:r>
          </w:p>
        </w:tc>
      </w:tr>
      <w:tr w:rsidR="00112A7B" w:rsidRPr="00112A7B" w14:paraId="57511400" w14:textId="77777777" w:rsidTr="003572A6">
        <w:trPr>
          <w:trHeight w:val="300"/>
        </w:trPr>
        <w:tc>
          <w:tcPr>
            <w:tcW w:w="3243" w:type="pct"/>
            <w:vAlign w:val="center"/>
          </w:tcPr>
          <w:p w14:paraId="71EC3DEB" w14:textId="77777777" w:rsidR="00112A7B" w:rsidRPr="00112A7B" w:rsidRDefault="00112A7B" w:rsidP="00F16C8A">
            <w:pPr>
              <w:pStyle w:val="TableTextLeft"/>
            </w:pPr>
            <w:r w:rsidRPr="00112A7B">
              <w:t>Australian Institute of Marine Science</w:t>
            </w:r>
          </w:p>
        </w:tc>
        <w:tc>
          <w:tcPr>
            <w:tcW w:w="878" w:type="pct"/>
            <w:shd w:val="clear" w:color="auto" w:fill="auto"/>
            <w:vAlign w:val="center"/>
          </w:tcPr>
          <w:p w14:paraId="0F10550A" w14:textId="77777777" w:rsidR="00112A7B" w:rsidRPr="00112A7B" w:rsidRDefault="00112A7B" w:rsidP="00F16C8A">
            <w:pPr>
              <w:pStyle w:val="TableTextCentred"/>
            </w:pPr>
            <w:r w:rsidRPr="00112A7B">
              <w:t>442</w:t>
            </w:r>
          </w:p>
        </w:tc>
        <w:tc>
          <w:tcPr>
            <w:tcW w:w="879" w:type="pct"/>
            <w:shd w:val="clear" w:color="auto" w:fill="E6F2FF"/>
            <w:vAlign w:val="center"/>
          </w:tcPr>
          <w:p w14:paraId="009B0D12" w14:textId="77777777" w:rsidR="00112A7B" w:rsidRPr="00112A7B" w:rsidRDefault="00112A7B" w:rsidP="00F16C8A">
            <w:pPr>
              <w:pStyle w:val="TableTextCentred"/>
            </w:pPr>
            <w:r w:rsidRPr="00112A7B">
              <w:t>466</w:t>
            </w:r>
          </w:p>
        </w:tc>
      </w:tr>
      <w:tr w:rsidR="00112A7B" w:rsidRPr="00112A7B" w14:paraId="6942DAFE" w14:textId="77777777" w:rsidTr="003572A6">
        <w:trPr>
          <w:trHeight w:val="300"/>
        </w:trPr>
        <w:tc>
          <w:tcPr>
            <w:tcW w:w="3243" w:type="pct"/>
            <w:vAlign w:val="center"/>
          </w:tcPr>
          <w:p w14:paraId="5C792123" w14:textId="77777777" w:rsidR="00112A7B" w:rsidRPr="00112A7B" w:rsidRDefault="00112A7B" w:rsidP="00F16C8A">
            <w:pPr>
              <w:pStyle w:val="TableTextLeft"/>
            </w:pPr>
            <w:r w:rsidRPr="00112A7B">
              <w:t>Australian Renewable Energy Agency</w:t>
            </w:r>
          </w:p>
        </w:tc>
        <w:tc>
          <w:tcPr>
            <w:tcW w:w="878" w:type="pct"/>
            <w:shd w:val="clear" w:color="auto" w:fill="auto"/>
            <w:vAlign w:val="center"/>
          </w:tcPr>
          <w:p w14:paraId="2DF9188D" w14:textId="77777777" w:rsidR="00112A7B" w:rsidRPr="00112A7B" w:rsidRDefault="00112A7B" w:rsidP="00F16C8A">
            <w:pPr>
              <w:pStyle w:val="TableTextCentred"/>
            </w:pPr>
            <w:r w:rsidRPr="00112A7B">
              <w:t>2</w:t>
            </w:r>
          </w:p>
        </w:tc>
        <w:tc>
          <w:tcPr>
            <w:tcW w:w="879" w:type="pct"/>
            <w:shd w:val="clear" w:color="auto" w:fill="E6F2FF"/>
            <w:vAlign w:val="center"/>
          </w:tcPr>
          <w:p w14:paraId="482FB516" w14:textId="77777777" w:rsidR="00112A7B" w:rsidRPr="00112A7B" w:rsidRDefault="00112A7B" w:rsidP="00F16C8A">
            <w:pPr>
              <w:pStyle w:val="TableTextCentred"/>
            </w:pPr>
            <w:r w:rsidRPr="00112A7B">
              <w:t>2</w:t>
            </w:r>
          </w:p>
        </w:tc>
      </w:tr>
      <w:tr w:rsidR="00112A7B" w:rsidRPr="00112A7B" w14:paraId="20AD894B" w14:textId="77777777" w:rsidTr="003572A6">
        <w:trPr>
          <w:trHeight w:val="300"/>
        </w:trPr>
        <w:tc>
          <w:tcPr>
            <w:tcW w:w="3243" w:type="pct"/>
            <w:vAlign w:val="center"/>
          </w:tcPr>
          <w:p w14:paraId="44D81F7C" w14:textId="77777777" w:rsidR="00112A7B" w:rsidRPr="00112A7B" w:rsidRDefault="00112A7B" w:rsidP="00F16C8A">
            <w:pPr>
              <w:pStyle w:val="TableTextLeft"/>
            </w:pPr>
            <w:r w:rsidRPr="00112A7B">
              <w:t>Bureau of Meteorology</w:t>
            </w:r>
          </w:p>
        </w:tc>
        <w:tc>
          <w:tcPr>
            <w:tcW w:w="878" w:type="pct"/>
            <w:shd w:val="clear" w:color="auto" w:fill="auto"/>
            <w:vAlign w:val="center"/>
          </w:tcPr>
          <w:p w14:paraId="323CB063" w14:textId="77777777" w:rsidR="00112A7B" w:rsidRPr="00112A7B" w:rsidRDefault="00112A7B" w:rsidP="00F16C8A">
            <w:pPr>
              <w:pStyle w:val="TableTextCentred"/>
            </w:pPr>
            <w:r w:rsidRPr="00112A7B">
              <w:t>1,824</w:t>
            </w:r>
          </w:p>
        </w:tc>
        <w:tc>
          <w:tcPr>
            <w:tcW w:w="879" w:type="pct"/>
            <w:shd w:val="clear" w:color="auto" w:fill="E6F2FF"/>
            <w:vAlign w:val="center"/>
          </w:tcPr>
          <w:p w14:paraId="5D47A5B9" w14:textId="77777777" w:rsidR="00112A7B" w:rsidRPr="00112A7B" w:rsidRDefault="00112A7B" w:rsidP="00F16C8A">
            <w:pPr>
              <w:pStyle w:val="TableTextCentred"/>
            </w:pPr>
            <w:r w:rsidRPr="00112A7B">
              <w:t>1,802</w:t>
            </w:r>
          </w:p>
        </w:tc>
      </w:tr>
      <w:tr w:rsidR="00112A7B" w:rsidRPr="00112A7B" w14:paraId="1598D454" w14:textId="77777777" w:rsidTr="003572A6">
        <w:trPr>
          <w:trHeight w:val="300"/>
        </w:trPr>
        <w:tc>
          <w:tcPr>
            <w:tcW w:w="3243" w:type="pct"/>
            <w:vAlign w:val="center"/>
          </w:tcPr>
          <w:p w14:paraId="3C78C8FB" w14:textId="77777777" w:rsidR="00112A7B" w:rsidRPr="00112A7B" w:rsidRDefault="00112A7B" w:rsidP="00F16C8A">
            <w:pPr>
              <w:pStyle w:val="TableTextLeft"/>
            </w:pPr>
            <w:r w:rsidRPr="00112A7B">
              <w:t>Clean Energy Finance Corporation</w:t>
            </w:r>
          </w:p>
        </w:tc>
        <w:tc>
          <w:tcPr>
            <w:tcW w:w="878" w:type="pct"/>
            <w:shd w:val="clear" w:color="auto" w:fill="auto"/>
            <w:vAlign w:val="center"/>
          </w:tcPr>
          <w:p w14:paraId="00C30AA5" w14:textId="77777777" w:rsidR="00112A7B" w:rsidRPr="00112A7B" w:rsidRDefault="00112A7B" w:rsidP="00F16C8A">
            <w:pPr>
              <w:pStyle w:val="TableTextCentred"/>
            </w:pPr>
            <w:r w:rsidRPr="00112A7B">
              <w:t>175</w:t>
            </w:r>
          </w:p>
        </w:tc>
        <w:tc>
          <w:tcPr>
            <w:tcW w:w="879" w:type="pct"/>
            <w:shd w:val="clear" w:color="auto" w:fill="E6F2FF"/>
            <w:vAlign w:val="center"/>
          </w:tcPr>
          <w:p w14:paraId="557C1E07" w14:textId="77777777" w:rsidR="00112A7B" w:rsidRPr="00112A7B" w:rsidRDefault="00112A7B" w:rsidP="00F16C8A">
            <w:pPr>
              <w:pStyle w:val="TableTextCentred"/>
            </w:pPr>
            <w:r w:rsidRPr="00112A7B">
              <w:t>190</w:t>
            </w:r>
          </w:p>
        </w:tc>
      </w:tr>
      <w:tr w:rsidR="00112A7B" w:rsidRPr="00112A7B" w14:paraId="60C3B4D7" w14:textId="77777777" w:rsidTr="003572A6">
        <w:trPr>
          <w:trHeight w:val="300"/>
        </w:trPr>
        <w:tc>
          <w:tcPr>
            <w:tcW w:w="3243" w:type="pct"/>
            <w:vAlign w:val="center"/>
          </w:tcPr>
          <w:p w14:paraId="23165B08" w14:textId="77777777" w:rsidR="00112A7B" w:rsidRPr="00112A7B" w:rsidRDefault="00112A7B" w:rsidP="00F16C8A">
            <w:pPr>
              <w:pStyle w:val="TableTextLeft"/>
            </w:pPr>
            <w:r w:rsidRPr="00112A7B">
              <w:t>Clean Energy Regulator</w:t>
            </w:r>
          </w:p>
        </w:tc>
        <w:tc>
          <w:tcPr>
            <w:tcW w:w="878" w:type="pct"/>
            <w:shd w:val="clear" w:color="auto" w:fill="auto"/>
            <w:vAlign w:val="center"/>
          </w:tcPr>
          <w:p w14:paraId="2BAF0472" w14:textId="77777777" w:rsidR="00112A7B" w:rsidRPr="00112A7B" w:rsidRDefault="00112A7B" w:rsidP="00F16C8A">
            <w:pPr>
              <w:pStyle w:val="TableTextCentred"/>
            </w:pPr>
            <w:r w:rsidRPr="00112A7B">
              <w:t>400</w:t>
            </w:r>
          </w:p>
        </w:tc>
        <w:tc>
          <w:tcPr>
            <w:tcW w:w="879" w:type="pct"/>
            <w:shd w:val="clear" w:color="auto" w:fill="E6F2FF"/>
            <w:vAlign w:val="center"/>
          </w:tcPr>
          <w:p w14:paraId="744A4847" w14:textId="77777777" w:rsidR="00112A7B" w:rsidRPr="00112A7B" w:rsidRDefault="00112A7B" w:rsidP="00F16C8A">
            <w:pPr>
              <w:pStyle w:val="TableTextCentred"/>
            </w:pPr>
            <w:r w:rsidRPr="00112A7B">
              <w:t>400</w:t>
            </w:r>
          </w:p>
        </w:tc>
      </w:tr>
      <w:tr w:rsidR="00112A7B" w:rsidRPr="00112A7B" w14:paraId="55161E57" w14:textId="77777777" w:rsidTr="003572A6">
        <w:trPr>
          <w:trHeight w:val="300"/>
        </w:trPr>
        <w:tc>
          <w:tcPr>
            <w:tcW w:w="3243" w:type="pct"/>
            <w:vAlign w:val="center"/>
          </w:tcPr>
          <w:p w14:paraId="4EFD8F6B" w14:textId="77777777" w:rsidR="00112A7B" w:rsidRPr="00112A7B" w:rsidRDefault="00112A7B" w:rsidP="00F16C8A">
            <w:pPr>
              <w:pStyle w:val="TableTextLeft"/>
            </w:pPr>
            <w:r w:rsidRPr="00112A7B">
              <w:t>Climate Change Authority</w:t>
            </w:r>
          </w:p>
        </w:tc>
        <w:tc>
          <w:tcPr>
            <w:tcW w:w="878" w:type="pct"/>
            <w:shd w:val="clear" w:color="auto" w:fill="auto"/>
            <w:vAlign w:val="center"/>
          </w:tcPr>
          <w:p w14:paraId="7073EA9D" w14:textId="77777777" w:rsidR="00112A7B" w:rsidRPr="00112A7B" w:rsidRDefault="00112A7B" w:rsidP="00F16C8A">
            <w:pPr>
              <w:pStyle w:val="TableTextCentred"/>
            </w:pPr>
            <w:r w:rsidRPr="00112A7B">
              <w:t>65</w:t>
            </w:r>
          </w:p>
        </w:tc>
        <w:tc>
          <w:tcPr>
            <w:tcW w:w="879" w:type="pct"/>
            <w:shd w:val="clear" w:color="auto" w:fill="E6F2FF"/>
            <w:vAlign w:val="center"/>
          </w:tcPr>
          <w:p w14:paraId="29FC74B5" w14:textId="77777777" w:rsidR="00112A7B" w:rsidRPr="00112A7B" w:rsidRDefault="00112A7B" w:rsidP="00F16C8A">
            <w:pPr>
              <w:pStyle w:val="TableTextCentred"/>
            </w:pPr>
            <w:r w:rsidRPr="00112A7B">
              <w:t>65</w:t>
            </w:r>
          </w:p>
        </w:tc>
      </w:tr>
      <w:tr w:rsidR="00112A7B" w:rsidRPr="00112A7B" w14:paraId="7E93097A" w14:textId="77777777" w:rsidTr="003572A6">
        <w:trPr>
          <w:trHeight w:val="300"/>
        </w:trPr>
        <w:tc>
          <w:tcPr>
            <w:tcW w:w="3243" w:type="pct"/>
            <w:vAlign w:val="center"/>
          </w:tcPr>
          <w:p w14:paraId="4C96E099" w14:textId="77777777" w:rsidR="00112A7B" w:rsidRPr="00112A7B" w:rsidRDefault="00112A7B" w:rsidP="00F16C8A">
            <w:pPr>
              <w:pStyle w:val="TableTextLeft"/>
            </w:pPr>
            <w:r w:rsidRPr="00112A7B">
              <w:t>Director of National Parks</w:t>
            </w:r>
          </w:p>
        </w:tc>
        <w:tc>
          <w:tcPr>
            <w:tcW w:w="878" w:type="pct"/>
            <w:shd w:val="clear" w:color="auto" w:fill="auto"/>
            <w:vAlign w:val="center"/>
          </w:tcPr>
          <w:p w14:paraId="53332420" w14:textId="77777777" w:rsidR="00112A7B" w:rsidRPr="00112A7B" w:rsidRDefault="00112A7B" w:rsidP="00F16C8A">
            <w:pPr>
              <w:pStyle w:val="TableTextCentred"/>
            </w:pPr>
            <w:r w:rsidRPr="00112A7B">
              <w:t>431</w:t>
            </w:r>
          </w:p>
        </w:tc>
        <w:tc>
          <w:tcPr>
            <w:tcW w:w="879" w:type="pct"/>
            <w:shd w:val="clear" w:color="auto" w:fill="E6F2FF"/>
            <w:vAlign w:val="center"/>
          </w:tcPr>
          <w:p w14:paraId="6BFDB198" w14:textId="77777777" w:rsidR="00112A7B" w:rsidRPr="00112A7B" w:rsidRDefault="00112A7B" w:rsidP="00F16C8A">
            <w:pPr>
              <w:pStyle w:val="TableTextCentred"/>
            </w:pPr>
            <w:r w:rsidRPr="00112A7B">
              <w:t>452</w:t>
            </w:r>
          </w:p>
        </w:tc>
      </w:tr>
      <w:tr w:rsidR="00112A7B" w:rsidRPr="00112A7B" w14:paraId="30F75517" w14:textId="77777777" w:rsidTr="003572A6">
        <w:trPr>
          <w:trHeight w:val="300"/>
        </w:trPr>
        <w:tc>
          <w:tcPr>
            <w:tcW w:w="3243" w:type="pct"/>
            <w:vAlign w:val="center"/>
          </w:tcPr>
          <w:p w14:paraId="69DF97DC" w14:textId="77777777" w:rsidR="00112A7B" w:rsidRPr="00112A7B" w:rsidRDefault="00112A7B" w:rsidP="00F16C8A">
            <w:pPr>
              <w:pStyle w:val="TableTextLeft"/>
            </w:pPr>
            <w:r w:rsidRPr="00112A7B">
              <w:t>Great Barrier Reef Marine Park Authority</w:t>
            </w:r>
          </w:p>
        </w:tc>
        <w:tc>
          <w:tcPr>
            <w:tcW w:w="878" w:type="pct"/>
            <w:shd w:val="clear" w:color="auto" w:fill="auto"/>
            <w:vAlign w:val="center"/>
          </w:tcPr>
          <w:p w14:paraId="41D1CD94" w14:textId="77777777" w:rsidR="00112A7B" w:rsidRPr="00112A7B" w:rsidRDefault="00112A7B" w:rsidP="00F16C8A">
            <w:pPr>
              <w:pStyle w:val="TableTextCentred"/>
            </w:pPr>
            <w:r w:rsidRPr="00112A7B">
              <w:t>272</w:t>
            </w:r>
          </w:p>
        </w:tc>
        <w:tc>
          <w:tcPr>
            <w:tcW w:w="879" w:type="pct"/>
            <w:shd w:val="clear" w:color="auto" w:fill="E6F2FF"/>
            <w:vAlign w:val="center"/>
          </w:tcPr>
          <w:p w14:paraId="28C88DDE" w14:textId="77777777" w:rsidR="00112A7B" w:rsidRPr="00112A7B" w:rsidRDefault="00112A7B" w:rsidP="00F16C8A">
            <w:pPr>
              <w:pStyle w:val="TableTextCentred"/>
            </w:pPr>
            <w:r w:rsidRPr="00112A7B">
              <w:t>272</w:t>
            </w:r>
          </w:p>
        </w:tc>
      </w:tr>
      <w:tr w:rsidR="00112A7B" w:rsidRPr="00112A7B" w14:paraId="307B1AF1" w14:textId="77777777" w:rsidTr="003572A6">
        <w:trPr>
          <w:trHeight w:val="300"/>
        </w:trPr>
        <w:tc>
          <w:tcPr>
            <w:tcW w:w="3243" w:type="pct"/>
            <w:vAlign w:val="center"/>
          </w:tcPr>
          <w:p w14:paraId="1B882C39" w14:textId="68EE3C0A" w:rsidR="00112A7B" w:rsidRPr="00112A7B" w:rsidRDefault="00112A7B" w:rsidP="00F16C8A">
            <w:pPr>
              <w:pStyle w:val="TableTextLeft"/>
            </w:pPr>
            <w:r w:rsidRPr="00112A7B">
              <w:t>Murray</w:t>
            </w:r>
            <w:r w:rsidR="00F07D9F">
              <w:noBreakHyphen/>
            </w:r>
            <w:r w:rsidRPr="00112A7B">
              <w:t>Darling Basin Authority</w:t>
            </w:r>
          </w:p>
        </w:tc>
        <w:tc>
          <w:tcPr>
            <w:tcW w:w="878" w:type="pct"/>
            <w:shd w:val="clear" w:color="auto" w:fill="auto"/>
            <w:vAlign w:val="center"/>
          </w:tcPr>
          <w:p w14:paraId="52154A84" w14:textId="77777777" w:rsidR="00112A7B" w:rsidRPr="00112A7B" w:rsidRDefault="00112A7B" w:rsidP="00F16C8A">
            <w:pPr>
              <w:pStyle w:val="TableTextCentred"/>
            </w:pPr>
            <w:r w:rsidRPr="00112A7B">
              <w:t>382</w:t>
            </w:r>
          </w:p>
        </w:tc>
        <w:tc>
          <w:tcPr>
            <w:tcW w:w="879" w:type="pct"/>
            <w:shd w:val="clear" w:color="auto" w:fill="E6F2FF"/>
            <w:vAlign w:val="center"/>
          </w:tcPr>
          <w:p w14:paraId="15D8928E" w14:textId="77777777" w:rsidR="00112A7B" w:rsidRPr="00112A7B" w:rsidRDefault="00112A7B" w:rsidP="00F16C8A">
            <w:pPr>
              <w:pStyle w:val="TableTextCentred"/>
            </w:pPr>
            <w:r w:rsidRPr="00112A7B">
              <w:t>354</w:t>
            </w:r>
          </w:p>
        </w:tc>
      </w:tr>
      <w:tr w:rsidR="00112A7B" w:rsidRPr="00112A7B" w14:paraId="6D456860" w14:textId="77777777" w:rsidTr="003572A6">
        <w:trPr>
          <w:trHeight w:val="300"/>
        </w:trPr>
        <w:tc>
          <w:tcPr>
            <w:tcW w:w="3243" w:type="pct"/>
            <w:tcBorders>
              <w:bottom w:val="single" w:sz="4" w:space="0" w:color="293F5B"/>
            </w:tcBorders>
            <w:vAlign w:val="center"/>
          </w:tcPr>
          <w:p w14:paraId="7DC562B8" w14:textId="77777777" w:rsidR="00112A7B" w:rsidRPr="00112A7B" w:rsidRDefault="00112A7B" w:rsidP="00F16C8A">
            <w:pPr>
              <w:pStyle w:val="TableTextLeft"/>
            </w:pPr>
            <w:r w:rsidRPr="00112A7B">
              <w:t>Sydney Harbour Federation Trust</w:t>
            </w:r>
          </w:p>
        </w:tc>
        <w:tc>
          <w:tcPr>
            <w:tcW w:w="878" w:type="pct"/>
            <w:tcBorders>
              <w:bottom w:val="single" w:sz="4" w:space="0" w:color="293F5B"/>
            </w:tcBorders>
            <w:shd w:val="clear" w:color="auto" w:fill="auto"/>
            <w:vAlign w:val="center"/>
          </w:tcPr>
          <w:p w14:paraId="18691E83" w14:textId="77777777" w:rsidR="00112A7B" w:rsidRPr="00112A7B" w:rsidRDefault="00112A7B" w:rsidP="00F16C8A">
            <w:pPr>
              <w:pStyle w:val="TableTextCentred"/>
            </w:pPr>
            <w:r w:rsidRPr="00112A7B">
              <w:t>63</w:t>
            </w:r>
          </w:p>
        </w:tc>
        <w:tc>
          <w:tcPr>
            <w:tcW w:w="879" w:type="pct"/>
            <w:tcBorders>
              <w:bottom w:val="single" w:sz="4" w:space="0" w:color="293F5B"/>
            </w:tcBorders>
            <w:shd w:val="clear" w:color="auto" w:fill="E6F2FF"/>
            <w:vAlign w:val="center"/>
          </w:tcPr>
          <w:p w14:paraId="13C45033" w14:textId="77777777" w:rsidR="00112A7B" w:rsidRPr="00112A7B" w:rsidRDefault="00112A7B" w:rsidP="00F16C8A">
            <w:pPr>
              <w:pStyle w:val="TableTextCentred"/>
            </w:pPr>
            <w:r w:rsidRPr="00112A7B">
              <w:t>63</w:t>
            </w:r>
          </w:p>
        </w:tc>
      </w:tr>
      <w:tr w:rsidR="00112A7B" w:rsidRPr="00112A7B" w14:paraId="6AE13D3F" w14:textId="77777777" w:rsidTr="003572A6">
        <w:trPr>
          <w:trHeight w:val="300"/>
        </w:trPr>
        <w:tc>
          <w:tcPr>
            <w:tcW w:w="3243" w:type="pct"/>
            <w:tcBorders>
              <w:top w:val="single" w:sz="4" w:space="0" w:color="293F5B"/>
              <w:bottom w:val="single" w:sz="4" w:space="0" w:color="293F5B"/>
            </w:tcBorders>
            <w:vAlign w:val="center"/>
          </w:tcPr>
          <w:p w14:paraId="1AC21F64" w14:textId="77777777" w:rsidR="00112A7B" w:rsidRPr="00F16C8A" w:rsidRDefault="00112A7B" w:rsidP="00F16C8A">
            <w:pPr>
              <w:pStyle w:val="TableTextLeft"/>
              <w:rPr>
                <w:rStyle w:val="Strong"/>
              </w:rPr>
            </w:pPr>
            <w:r w:rsidRPr="00F16C8A">
              <w:rPr>
                <w:rStyle w:val="Strong"/>
              </w:rPr>
              <w:t>Total</w:t>
            </w:r>
          </w:p>
        </w:tc>
        <w:tc>
          <w:tcPr>
            <w:tcW w:w="878" w:type="pct"/>
            <w:tcBorders>
              <w:top w:val="single" w:sz="4" w:space="0" w:color="293F5B"/>
              <w:bottom w:val="single" w:sz="4" w:space="0" w:color="293F5B"/>
            </w:tcBorders>
            <w:shd w:val="clear" w:color="auto" w:fill="auto"/>
            <w:vAlign w:val="center"/>
          </w:tcPr>
          <w:p w14:paraId="243B0430" w14:textId="77777777" w:rsidR="00112A7B" w:rsidRPr="00F16C8A" w:rsidRDefault="00112A7B" w:rsidP="00F16C8A">
            <w:pPr>
              <w:pStyle w:val="TableTextCentred"/>
              <w:rPr>
                <w:rStyle w:val="Strong"/>
              </w:rPr>
            </w:pPr>
            <w:r w:rsidRPr="00F16C8A">
              <w:rPr>
                <w:rStyle w:val="Strong"/>
              </w:rPr>
              <w:t>8,787</w:t>
            </w:r>
          </w:p>
        </w:tc>
        <w:tc>
          <w:tcPr>
            <w:tcW w:w="879" w:type="pct"/>
            <w:tcBorders>
              <w:top w:val="single" w:sz="4" w:space="0" w:color="293F5B"/>
              <w:bottom w:val="single" w:sz="4" w:space="0" w:color="293F5B"/>
            </w:tcBorders>
            <w:shd w:val="clear" w:color="auto" w:fill="E6F2FF"/>
            <w:vAlign w:val="center"/>
          </w:tcPr>
          <w:p w14:paraId="071C7C82" w14:textId="77777777" w:rsidR="00112A7B" w:rsidRPr="00F16C8A" w:rsidRDefault="00112A7B" w:rsidP="00F16C8A">
            <w:pPr>
              <w:pStyle w:val="TableTextCentred"/>
              <w:rPr>
                <w:rStyle w:val="Strong"/>
              </w:rPr>
            </w:pPr>
            <w:r w:rsidRPr="00F16C8A">
              <w:rPr>
                <w:rStyle w:val="Strong"/>
              </w:rPr>
              <w:t>8,654</w:t>
            </w:r>
          </w:p>
        </w:tc>
      </w:tr>
    </w:tbl>
    <w:p w14:paraId="5DF798AA" w14:textId="77777777" w:rsidR="00112A7B" w:rsidRPr="00112A7B" w:rsidRDefault="00112A7B" w:rsidP="00F16C8A">
      <w:pPr>
        <w:pStyle w:val="SingleParagraph"/>
        <w:rPr>
          <w:noProof/>
        </w:rPr>
      </w:pPr>
    </w:p>
    <w:tbl>
      <w:tblPr>
        <w:tblStyle w:val="TableGrid"/>
        <w:tblW w:w="5000" w:type="pct"/>
        <w:tblBorders>
          <w:top w:val="single" w:sz="4" w:space="0" w:color="293F5B"/>
          <w:left w:val="single" w:sz="4" w:space="0" w:color="293F5B"/>
          <w:bottom w:val="single" w:sz="4" w:space="0" w:color="293F5B"/>
          <w:right w:val="single" w:sz="4" w:space="0" w:color="293F5B"/>
          <w:insideH w:val="none" w:sz="0" w:space="0" w:color="auto"/>
          <w:insideV w:val="none" w:sz="0" w:space="0" w:color="auto"/>
        </w:tblBorders>
        <w:tblLayout w:type="fixed"/>
        <w:tblLook w:val="04A0" w:firstRow="1" w:lastRow="0" w:firstColumn="1" w:lastColumn="0" w:noHBand="0" w:noVBand="1"/>
      </w:tblPr>
      <w:tblGrid>
        <w:gridCol w:w="4994"/>
        <w:gridCol w:w="1352"/>
        <w:gridCol w:w="1354"/>
      </w:tblGrid>
      <w:tr w:rsidR="00112A7B" w:rsidRPr="00112A7B" w14:paraId="24EEA803" w14:textId="77777777" w:rsidTr="003572A6">
        <w:tc>
          <w:tcPr>
            <w:tcW w:w="5000" w:type="pct"/>
            <w:gridSpan w:val="3"/>
            <w:tcBorders>
              <w:bottom w:val="single" w:sz="4" w:space="0" w:color="293F5B"/>
            </w:tcBorders>
          </w:tcPr>
          <w:p w14:paraId="7EA8987B" w14:textId="77777777" w:rsidR="00112A7B" w:rsidRPr="00112A7B" w:rsidRDefault="00112A7B" w:rsidP="00F16C8A">
            <w:pPr>
              <w:pStyle w:val="TableColumnHeadingLeft"/>
            </w:pPr>
            <w:r w:rsidRPr="00112A7B">
              <w:t>Defence</w:t>
            </w:r>
          </w:p>
        </w:tc>
      </w:tr>
      <w:tr w:rsidR="00112A7B" w:rsidRPr="00112A7B" w14:paraId="028B96D8" w14:textId="77777777" w:rsidTr="003572A6">
        <w:tc>
          <w:tcPr>
            <w:tcW w:w="3243" w:type="pct"/>
            <w:tcBorders>
              <w:top w:val="single" w:sz="4" w:space="0" w:color="293F5B"/>
              <w:bottom w:val="single" w:sz="4" w:space="0" w:color="293F5B"/>
            </w:tcBorders>
          </w:tcPr>
          <w:p w14:paraId="72B04258" w14:textId="77777777" w:rsidR="00112A7B" w:rsidRPr="00112A7B" w:rsidRDefault="00112A7B" w:rsidP="00112A7B">
            <w:pPr>
              <w:spacing w:before="60" w:after="60" w:line="240" w:lineRule="auto"/>
              <w:rPr>
                <w:rFonts w:ascii="Arial" w:hAnsi="Arial"/>
                <w:sz w:val="16"/>
              </w:rPr>
            </w:pPr>
          </w:p>
        </w:tc>
        <w:tc>
          <w:tcPr>
            <w:tcW w:w="878" w:type="pct"/>
            <w:tcBorders>
              <w:top w:val="single" w:sz="4" w:space="0" w:color="293F5B"/>
              <w:bottom w:val="single" w:sz="4" w:space="0" w:color="293F5B"/>
            </w:tcBorders>
            <w:shd w:val="clear" w:color="auto" w:fill="auto"/>
            <w:vAlign w:val="center"/>
          </w:tcPr>
          <w:p w14:paraId="6EEE2034" w14:textId="1A9C5C5B" w:rsidR="00112A7B" w:rsidRPr="00112A7B" w:rsidRDefault="00112A7B" w:rsidP="00F16C8A">
            <w:pPr>
              <w:pStyle w:val="TableColumnHeadingCentred"/>
            </w:pPr>
            <w:r w:rsidRPr="00112A7B">
              <w:t>2024</w:t>
            </w:r>
            <w:r w:rsidR="00F07D9F">
              <w:noBreakHyphen/>
            </w:r>
            <w:r w:rsidRPr="00112A7B">
              <w:t>25</w:t>
            </w:r>
          </w:p>
          <w:p w14:paraId="40565D02" w14:textId="77777777" w:rsidR="00112A7B" w:rsidRPr="00112A7B" w:rsidRDefault="00112A7B" w:rsidP="00F16C8A">
            <w:pPr>
              <w:pStyle w:val="TableColumnHeadingCentred"/>
            </w:pPr>
            <w:r w:rsidRPr="00112A7B">
              <w:t>ASL</w:t>
            </w:r>
          </w:p>
        </w:tc>
        <w:tc>
          <w:tcPr>
            <w:tcW w:w="879" w:type="pct"/>
            <w:tcBorders>
              <w:top w:val="single" w:sz="4" w:space="0" w:color="293F5B"/>
              <w:bottom w:val="single" w:sz="4" w:space="0" w:color="293F5B"/>
            </w:tcBorders>
            <w:shd w:val="clear" w:color="auto" w:fill="E6F2FF"/>
            <w:vAlign w:val="center"/>
          </w:tcPr>
          <w:p w14:paraId="4C3AE1C7" w14:textId="55CD8BF1" w:rsidR="00112A7B" w:rsidRPr="00112A7B" w:rsidRDefault="00112A7B" w:rsidP="00F16C8A">
            <w:pPr>
              <w:pStyle w:val="TableColumnHeadingCentred"/>
            </w:pPr>
            <w:r w:rsidRPr="00112A7B">
              <w:t>2025</w:t>
            </w:r>
            <w:r w:rsidR="00F07D9F">
              <w:noBreakHyphen/>
            </w:r>
            <w:r w:rsidRPr="00112A7B">
              <w:t>26</w:t>
            </w:r>
          </w:p>
          <w:p w14:paraId="09F47726" w14:textId="77777777" w:rsidR="00112A7B" w:rsidRPr="00112A7B" w:rsidRDefault="00112A7B" w:rsidP="00F16C8A">
            <w:pPr>
              <w:pStyle w:val="TableColumnHeadingCentred"/>
            </w:pPr>
            <w:r w:rsidRPr="00112A7B">
              <w:t>ASL</w:t>
            </w:r>
          </w:p>
        </w:tc>
      </w:tr>
      <w:tr w:rsidR="00112A7B" w:rsidRPr="00112A7B" w14:paraId="0F179949" w14:textId="77777777" w:rsidTr="003572A6">
        <w:trPr>
          <w:trHeight w:val="300"/>
        </w:trPr>
        <w:tc>
          <w:tcPr>
            <w:tcW w:w="3243" w:type="pct"/>
            <w:tcBorders>
              <w:top w:val="single" w:sz="4" w:space="0" w:color="293F5B"/>
            </w:tcBorders>
            <w:vAlign w:val="center"/>
          </w:tcPr>
          <w:p w14:paraId="40268C20" w14:textId="77777777" w:rsidR="00112A7B" w:rsidRPr="00112A7B" w:rsidRDefault="00112A7B" w:rsidP="00F16C8A">
            <w:pPr>
              <w:pStyle w:val="TableTextLeft"/>
            </w:pPr>
            <w:r w:rsidRPr="00112A7B">
              <w:t xml:space="preserve">Department of Defence – Civilian </w:t>
            </w:r>
          </w:p>
        </w:tc>
        <w:tc>
          <w:tcPr>
            <w:tcW w:w="878" w:type="pct"/>
            <w:tcBorders>
              <w:top w:val="single" w:sz="4" w:space="0" w:color="293F5B"/>
            </w:tcBorders>
            <w:shd w:val="clear" w:color="auto" w:fill="auto"/>
            <w:vAlign w:val="center"/>
          </w:tcPr>
          <w:p w14:paraId="21DA6F30" w14:textId="77777777" w:rsidR="00112A7B" w:rsidRPr="00112A7B" w:rsidRDefault="00112A7B" w:rsidP="00F16C8A">
            <w:pPr>
              <w:pStyle w:val="TableTextCentred"/>
            </w:pPr>
            <w:r w:rsidRPr="00112A7B">
              <w:t>19,237</w:t>
            </w:r>
          </w:p>
        </w:tc>
        <w:tc>
          <w:tcPr>
            <w:tcW w:w="879" w:type="pct"/>
            <w:tcBorders>
              <w:top w:val="single" w:sz="4" w:space="0" w:color="293F5B"/>
            </w:tcBorders>
            <w:shd w:val="clear" w:color="auto" w:fill="E6F2FF"/>
            <w:vAlign w:val="center"/>
          </w:tcPr>
          <w:p w14:paraId="53E83A76" w14:textId="77777777" w:rsidR="00112A7B" w:rsidRPr="00112A7B" w:rsidRDefault="00112A7B" w:rsidP="00F16C8A">
            <w:pPr>
              <w:pStyle w:val="TableTextCentred"/>
            </w:pPr>
            <w:r w:rsidRPr="00112A7B">
              <w:t>19,863</w:t>
            </w:r>
          </w:p>
        </w:tc>
      </w:tr>
      <w:tr w:rsidR="00112A7B" w:rsidRPr="00112A7B" w14:paraId="1D087375" w14:textId="77777777" w:rsidTr="003572A6">
        <w:trPr>
          <w:trHeight w:val="300"/>
        </w:trPr>
        <w:tc>
          <w:tcPr>
            <w:tcW w:w="3243" w:type="pct"/>
            <w:vAlign w:val="center"/>
          </w:tcPr>
          <w:p w14:paraId="176045E3" w14:textId="77777777" w:rsidR="00112A7B" w:rsidRPr="00112A7B" w:rsidRDefault="00112A7B" w:rsidP="00F16C8A">
            <w:pPr>
              <w:pStyle w:val="TableTextLeft"/>
            </w:pPr>
            <w:r w:rsidRPr="00112A7B">
              <w:t xml:space="preserve">Department of Defence – Military </w:t>
            </w:r>
          </w:p>
        </w:tc>
        <w:tc>
          <w:tcPr>
            <w:tcW w:w="878" w:type="pct"/>
            <w:shd w:val="clear" w:color="auto" w:fill="auto"/>
            <w:vAlign w:val="center"/>
          </w:tcPr>
          <w:p w14:paraId="6365CA10" w14:textId="77777777" w:rsidR="00112A7B" w:rsidRPr="00112A7B" w:rsidRDefault="00112A7B" w:rsidP="00F16C8A">
            <w:pPr>
              <w:pStyle w:val="TableTextCentred"/>
            </w:pPr>
            <w:r w:rsidRPr="00112A7B">
              <w:t>58,850</w:t>
            </w:r>
          </w:p>
        </w:tc>
        <w:tc>
          <w:tcPr>
            <w:tcW w:w="879" w:type="pct"/>
            <w:shd w:val="clear" w:color="auto" w:fill="E6F2FF"/>
            <w:vAlign w:val="center"/>
          </w:tcPr>
          <w:p w14:paraId="5305B548" w14:textId="77777777" w:rsidR="00112A7B" w:rsidRPr="00112A7B" w:rsidRDefault="00112A7B" w:rsidP="00F16C8A">
            <w:pPr>
              <w:pStyle w:val="TableTextCentred"/>
            </w:pPr>
            <w:r w:rsidRPr="00112A7B">
              <w:t>59,373</w:t>
            </w:r>
          </w:p>
        </w:tc>
      </w:tr>
      <w:tr w:rsidR="00112A7B" w:rsidRPr="00112A7B" w14:paraId="3B73BA19" w14:textId="77777777" w:rsidTr="003572A6">
        <w:trPr>
          <w:trHeight w:val="300"/>
        </w:trPr>
        <w:tc>
          <w:tcPr>
            <w:tcW w:w="3243" w:type="pct"/>
            <w:vAlign w:val="center"/>
          </w:tcPr>
          <w:p w14:paraId="68422359" w14:textId="77777777" w:rsidR="00112A7B" w:rsidRPr="00112A7B" w:rsidRDefault="00112A7B" w:rsidP="00F16C8A">
            <w:pPr>
              <w:pStyle w:val="TableTextLeft"/>
            </w:pPr>
            <w:r w:rsidRPr="00112A7B">
              <w:t xml:space="preserve">Department of Defence – Reserves </w:t>
            </w:r>
          </w:p>
        </w:tc>
        <w:tc>
          <w:tcPr>
            <w:tcW w:w="878" w:type="pct"/>
            <w:shd w:val="clear" w:color="auto" w:fill="auto"/>
            <w:vAlign w:val="center"/>
          </w:tcPr>
          <w:p w14:paraId="4C52F0FC" w14:textId="77777777" w:rsidR="00112A7B" w:rsidRPr="00112A7B" w:rsidRDefault="00112A7B" w:rsidP="00F16C8A">
            <w:pPr>
              <w:pStyle w:val="TableTextCentred"/>
            </w:pPr>
            <w:r w:rsidRPr="00112A7B">
              <w:t>21,540</w:t>
            </w:r>
          </w:p>
        </w:tc>
        <w:tc>
          <w:tcPr>
            <w:tcW w:w="879" w:type="pct"/>
            <w:shd w:val="clear" w:color="auto" w:fill="E6F2FF"/>
            <w:vAlign w:val="center"/>
          </w:tcPr>
          <w:p w14:paraId="24F3E3B7" w14:textId="77777777" w:rsidR="00112A7B" w:rsidRPr="00112A7B" w:rsidRDefault="00112A7B" w:rsidP="00F16C8A">
            <w:pPr>
              <w:pStyle w:val="TableTextCentred"/>
            </w:pPr>
            <w:r w:rsidRPr="00112A7B">
              <w:t>21,690</w:t>
            </w:r>
          </w:p>
        </w:tc>
      </w:tr>
      <w:tr w:rsidR="00112A7B" w:rsidRPr="00112A7B" w14:paraId="2139AFC7" w14:textId="77777777" w:rsidTr="003572A6">
        <w:trPr>
          <w:trHeight w:val="300"/>
        </w:trPr>
        <w:tc>
          <w:tcPr>
            <w:tcW w:w="3243" w:type="pct"/>
            <w:vAlign w:val="center"/>
          </w:tcPr>
          <w:p w14:paraId="61B72A05" w14:textId="14D6BD16" w:rsidR="00112A7B" w:rsidRPr="00112A7B" w:rsidRDefault="00112A7B" w:rsidP="00F16C8A">
            <w:pPr>
              <w:pStyle w:val="TableTextLeft"/>
            </w:pPr>
            <w:r w:rsidRPr="00112A7B">
              <w:t>Department of Veterans</w:t>
            </w:r>
            <w:r w:rsidR="00F07D9F">
              <w:t>’</w:t>
            </w:r>
            <w:r w:rsidRPr="00112A7B">
              <w:t xml:space="preserve"> Affairs </w:t>
            </w:r>
          </w:p>
        </w:tc>
        <w:tc>
          <w:tcPr>
            <w:tcW w:w="878" w:type="pct"/>
            <w:shd w:val="clear" w:color="auto" w:fill="auto"/>
            <w:vAlign w:val="center"/>
          </w:tcPr>
          <w:p w14:paraId="4AD3F2F5" w14:textId="77777777" w:rsidR="00112A7B" w:rsidRPr="00112A7B" w:rsidRDefault="00112A7B" w:rsidP="00F16C8A">
            <w:pPr>
              <w:pStyle w:val="TableTextCentred"/>
            </w:pPr>
            <w:r w:rsidRPr="00112A7B">
              <w:t>3,488</w:t>
            </w:r>
          </w:p>
        </w:tc>
        <w:tc>
          <w:tcPr>
            <w:tcW w:w="879" w:type="pct"/>
            <w:shd w:val="clear" w:color="auto" w:fill="E6F2FF"/>
            <w:vAlign w:val="center"/>
          </w:tcPr>
          <w:p w14:paraId="401C857C" w14:textId="77777777" w:rsidR="00112A7B" w:rsidRPr="00112A7B" w:rsidRDefault="00112A7B" w:rsidP="00F16C8A">
            <w:pPr>
              <w:pStyle w:val="TableTextCentred"/>
            </w:pPr>
            <w:r w:rsidRPr="00112A7B">
              <w:t>3,490</w:t>
            </w:r>
          </w:p>
        </w:tc>
      </w:tr>
      <w:tr w:rsidR="00112A7B" w:rsidRPr="00112A7B" w14:paraId="21796BB1" w14:textId="77777777" w:rsidTr="003572A6">
        <w:trPr>
          <w:trHeight w:val="300"/>
        </w:trPr>
        <w:tc>
          <w:tcPr>
            <w:tcW w:w="3243" w:type="pct"/>
            <w:vAlign w:val="center"/>
          </w:tcPr>
          <w:p w14:paraId="3D1934F1" w14:textId="77777777" w:rsidR="00112A7B" w:rsidRPr="00112A7B" w:rsidRDefault="00112A7B" w:rsidP="00F16C8A">
            <w:pPr>
              <w:pStyle w:val="TableTextLeft"/>
            </w:pPr>
            <w:r w:rsidRPr="00112A7B">
              <w:t>Australian Submarine Agency</w:t>
            </w:r>
          </w:p>
        </w:tc>
        <w:tc>
          <w:tcPr>
            <w:tcW w:w="878" w:type="pct"/>
            <w:shd w:val="clear" w:color="auto" w:fill="auto"/>
            <w:vAlign w:val="center"/>
          </w:tcPr>
          <w:p w14:paraId="0B10DE9E" w14:textId="77777777" w:rsidR="00112A7B" w:rsidRPr="00112A7B" w:rsidDel="00247A5E" w:rsidRDefault="00112A7B" w:rsidP="00F16C8A">
            <w:pPr>
              <w:pStyle w:val="TableTextCentred"/>
            </w:pPr>
            <w:r w:rsidRPr="00112A7B">
              <w:t>665</w:t>
            </w:r>
          </w:p>
        </w:tc>
        <w:tc>
          <w:tcPr>
            <w:tcW w:w="879" w:type="pct"/>
            <w:shd w:val="clear" w:color="auto" w:fill="E6F2FF"/>
            <w:vAlign w:val="center"/>
          </w:tcPr>
          <w:p w14:paraId="2138F771" w14:textId="77777777" w:rsidR="00112A7B" w:rsidRPr="00112A7B" w:rsidDel="00247A5E" w:rsidRDefault="00112A7B" w:rsidP="00F16C8A">
            <w:pPr>
              <w:pStyle w:val="TableTextCentred"/>
            </w:pPr>
            <w:r w:rsidRPr="00112A7B">
              <w:t>883</w:t>
            </w:r>
          </w:p>
        </w:tc>
      </w:tr>
      <w:tr w:rsidR="00112A7B" w:rsidRPr="00112A7B" w14:paraId="4A29FBA7" w14:textId="77777777" w:rsidTr="003572A6">
        <w:trPr>
          <w:trHeight w:val="300"/>
        </w:trPr>
        <w:tc>
          <w:tcPr>
            <w:tcW w:w="3243" w:type="pct"/>
            <w:vAlign w:val="center"/>
          </w:tcPr>
          <w:p w14:paraId="4A251D46" w14:textId="77777777" w:rsidR="00112A7B" w:rsidRPr="00112A7B" w:rsidRDefault="00112A7B" w:rsidP="00F16C8A">
            <w:pPr>
              <w:pStyle w:val="TableTextLeft"/>
            </w:pPr>
            <w:r w:rsidRPr="00112A7B">
              <w:t xml:space="preserve">Australian War Memorial  </w:t>
            </w:r>
          </w:p>
        </w:tc>
        <w:tc>
          <w:tcPr>
            <w:tcW w:w="878" w:type="pct"/>
            <w:shd w:val="clear" w:color="auto" w:fill="auto"/>
            <w:vAlign w:val="center"/>
          </w:tcPr>
          <w:p w14:paraId="0CE0D435" w14:textId="77777777" w:rsidR="00112A7B" w:rsidRPr="00112A7B" w:rsidRDefault="00112A7B" w:rsidP="00F16C8A">
            <w:pPr>
              <w:pStyle w:val="TableTextCentred"/>
            </w:pPr>
            <w:r w:rsidRPr="00112A7B">
              <w:t>341</w:t>
            </w:r>
          </w:p>
        </w:tc>
        <w:tc>
          <w:tcPr>
            <w:tcW w:w="879" w:type="pct"/>
            <w:shd w:val="clear" w:color="auto" w:fill="E6F2FF"/>
            <w:vAlign w:val="center"/>
          </w:tcPr>
          <w:p w14:paraId="2839BD90" w14:textId="77777777" w:rsidR="00112A7B" w:rsidRPr="00112A7B" w:rsidRDefault="00112A7B" w:rsidP="00F16C8A">
            <w:pPr>
              <w:pStyle w:val="TableTextCentred"/>
            </w:pPr>
            <w:r w:rsidRPr="00112A7B">
              <w:t>321</w:t>
            </w:r>
          </w:p>
        </w:tc>
      </w:tr>
      <w:tr w:rsidR="00112A7B" w:rsidRPr="00112A7B" w14:paraId="3BCD261E" w14:textId="77777777" w:rsidTr="003572A6">
        <w:trPr>
          <w:trHeight w:val="300"/>
        </w:trPr>
        <w:tc>
          <w:tcPr>
            <w:tcW w:w="3243" w:type="pct"/>
            <w:tcBorders>
              <w:bottom w:val="single" w:sz="4" w:space="0" w:color="293F5B"/>
            </w:tcBorders>
            <w:vAlign w:val="center"/>
          </w:tcPr>
          <w:p w14:paraId="47A8144D" w14:textId="77777777" w:rsidR="00112A7B" w:rsidRPr="00112A7B" w:rsidRDefault="00112A7B" w:rsidP="00F16C8A">
            <w:pPr>
              <w:pStyle w:val="TableTextLeft"/>
            </w:pPr>
            <w:r w:rsidRPr="00112A7B">
              <w:t xml:space="preserve">Defence Housing Australia </w:t>
            </w:r>
          </w:p>
        </w:tc>
        <w:tc>
          <w:tcPr>
            <w:tcW w:w="878" w:type="pct"/>
            <w:tcBorders>
              <w:bottom w:val="single" w:sz="4" w:space="0" w:color="293F5B"/>
            </w:tcBorders>
            <w:shd w:val="clear" w:color="auto" w:fill="auto"/>
            <w:vAlign w:val="center"/>
          </w:tcPr>
          <w:p w14:paraId="161FB7A0" w14:textId="77777777" w:rsidR="00112A7B" w:rsidRPr="00112A7B" w:rsidRDefault="00112A7B" w:rsidP="00F16C8A">
            <w:pPr>
              <w:pStyle w:val="TableTextCentred"/>
            </w:pPr>
            <w:r w:rsidRPr="00112A7B">
              <w:t>609</w:t>
            </w:r>
          </w:p>
        </w:tc>
        <w:tc>
          <w:tcPr>
            <w:tcW w:w="879" w:type="pct"/>
            <w:tcBorders>
              <w:bottom w:val="single" w:sz="4" w:space="0" w:color="293F5B"/>
            </w:tcBorders>
            <w:shd w:val="clear" w:color="auto" w:fill="E6F2FF"/>
            <w:vAlign w:val="center"/>
          </w:tcPr>
          <w:p w14:paraId="59D42CF2" w14:textId="77777777" w:rsidR="00112A7B" w:rsidRPr="00112A7B" w:rsidRDefault="00112A7B" w:rsidP="00F16C8A">
            <w:pPr>
              <w:pStyle w:val="TableTextCentred"/>
            </w:pPr>
            <w:r w:rsidRPr="00112A7B">
              <w:t>643</w:t>
            </w:r>
          </w:p>
        </w:tc>
      </w:tr>
      <w:tr w:rsidR="00112A7B" w:rsidRPr="00112A7B" w14:paraId="6E6DCC25" w14:textId="77777777" w:rsidTr="003572A6">
        <w:trPr>
          <w:trHeight w:val="300"/>
        </w:trPr>
        <w:tc>
          <w:tcPr>
            <w:tcW w:w="3243" w:type="pct"/>
            <w:tcBorders>
              <w:top w:val="single" w:sz="4" w:space="0" w:color="293F5B"/>
              <w:bottom w:val="single" w:sz="4" w:space="0" w:color="293F5B"/>
            </w:tcBorders>
            <w:vAlign w:val="center"/>
          </w:tcPr>
          <w:p w14:paraId="483C1D72" w14:textId="77777777" w:rsidR="00112A7B" w:rsidRPr="00F16C8A" w:rsidRDefault="00112A7B" w:rsidP="00F16C8A">
            <w:pPr>
              <w:pStyle w:val="TableTextLeft"/>
              <w:rPr>
                <w:rStyle w:val="Strong"/>
              </w:rPr>
            </w:pPr>
            <w:r w:rsidRPr="00F16C8A">
              <w:rPr>
                <w:rStyle w:val="Strong"/>
              </w:rPr>
              <w:t>Total</w:t>
            </w:r>
          </w:p>
        </w:tc>
        <w:tc>
          <w:tcPr>
            <w:tcW w:w="878" w:type="pct"/>
            <w:tcBorders>
              <w:top w:val="single" w:sz="4" w:space="0" w:color="293F5B"/>
              <w:bottom w:val="single" w:sz="4" w:space="0" w:color="293F5B"/>
            </w:tcBorders>
            <w:shd w:val="clear" w:color="auto" w:fill="auto"/>
            <w:vAlign w:val="center"/>
          </w:tcPr>
          <w:p w14:paraId="4542825E" w14:textId="77777777" w:rsidR="00112A7B" w:rsidRPr="00F16C8A" w:rsidRDefault="00112A7B" w:rsidP="00F16C8A">
            <w:pPr>
              <w:pStyle w:val="TableTextCentred"/>
              <w:rPr>
                <w:rStyle w:val="Strong"/>
              </w:rPr>
            </w:pPr>
            <w:r w:rsidRPr="00F16C8A">
              <w:rPr>
                <w:rStyle w:val="Strong"/>
              </w:rPr>
              <w:t>104,730</w:t>
            </w:r>
          </w:p>
        </w:tc>
        <w:tc>
          <w:tcPr>
            <w:tcW w:w="879" w:type="pct"/>
            <w:tcBorders>
              <w:top w:val="single" w:sz="4" w:space="0" w:color="293F5B"/>
              <w:bottom w:val="single" w:sz="4" w:space="0" w:color="293F5B"/>
            </w:tcBorders>
            <w:shd w:val="clear" w:color="auto" w:fill="E6F2FF"/>
            <w:vAlign w:val="center"/>
          </w:tcPr>
          <w:p w14:paraId="239035D4" w14:textId="77777777" w:rsidR="00112A7B" w:rsidRPr="00F16C8A" w:rsidRDefault="00112A7B" w:rsidP="00F16C8A">
            <w:pPr>
              <w:pStyle w:val="TableTextCentred"/>
              <w:rPr>
                <w:rStyle w:val="Strong"/>
              </w:rPr>
            </w:pPr>
            <w:r w:rsidRPr="00F16C8A">
              <w:rPr>
                <w:rStyle w:val="Strong"/>
              </w:rPr>
              <w:t>106,263</w:t>
            </w:r>
          </w:p>
        </w:tc>
      </w:tr>
    </w:tbl>
    <w:p w14:paraId="053DA83F" w14:textId="77777777" w:rsidR="00112A7B" w:rsidRPr="00112A7B" w:rsidRDefault="00112A7B" w:rsidP="00112A7B">
      <w:r w:rsidRPr="00112A7B">
        <w:br w:type="page"/>
      </w:r>
    </w:p>
    <w:tbl>
      <w:tblPr>
        <w:tblStyle w:val="TableGrid"/>
        <w:tblW w:w="5000" w:type="pct"/>
        <w:tblBorders>
          <w:top w:val="single" w:sz="4" w:space="0" w:color="293F5B"/>
          <w:left w:val="single" w:sz="4" w:space="0" w:color="293F5B"/>
          <w:bottom w:val="single" w:sz="4" w:space="0" w:color="293F5B"/>
          <w:right w:val="single" w:sz="4" w:space="0" w:color="293F5B"/>
          <w:insideH w:val="none" w:sz="0" w:space="0" w:color="auto"/>
          <w:insideV w:val="none" w:sz="0" w:space="0" w:color="auto"/>
        </w:tblBorders>
        <w:tblLayout w:type="fixed"/>
        <w:tblLook w:val="04A0" w:firstRow="1" w:lastRow="0" w:firstColumn="1" w:lastColumn="0" w:noHBand="0" w:noVBand="1"/>
      </w:tblPr>
      <w:tblGrid>
        <w:gridCol w:w="4994"/>
        <w:gridCol w:w="1352"/>
        <w:gridCol w:w="1354"/>
      </w:tblGrid>
      <w:tr w:rsidR="00112A7B" w:rsidRPr="00112A7B" w14:paraId="37532D6C" w14:textId="77777777" w:rsidTr="003572A6">
        <w:tc>
          <w:tcPr>
            <w:tcW w:w="5000" w:type="pct"/>
            <w:gridSpan w:val="3"/>
            <w:tcBorders>
              <w:bottom w:val="single" w:sz="4" w:space="0" w:color="293F5B"/>
            </w:tcBorders>
          </w:tcPr>
          <w:p w14:paraId="296C35A8" w14:textId="77777777" w:rsidR="00112A7B" w:rsidRPr="00112A7B" w:rsidRDefault="00112A7B" w:rsidP="00F16C8A">
            <w:pPr>
              <w:pStyle w:val="TableColumnHeadingLeft"/>
            </w:pPr>
            <w:r w:rsidRPr="00112A7B">
              <w:br w:type="page"/>
              <w:t>Education</w:t>
            </w:r>
          </w:p>
        </w:tc>
      </w:tr>
      <w:tr w:rsidR="00112A7B" w:rsidRPr="00112A7B" w14:paraId="10984694" w14:textId="77777777" w:rsidTr="003572A6">
        <w:tc>
          <w:tcPr>
            <w:tcW w:w="3243" w:type="pct"/>
            <w:tcBorders>
              <w:top w:val="single" w:sz="4" w:space="0" w:color="293F5B"/>
              <w:bottom w:val="single" w:sz="4" w:space="0" w:color="293F5B"/>
            </w:tcBorders>
          </w:tcPr>
          <w:p w14:paraId="0D025557" w14:textId="77777777" w:rsidR="00112A7B" w:rsidRPr="00112A7B" w:rsidRDefault="00112A7B" w:rsidP="00112A7B">
            <w:pPr>
              <w:spacing w:before="60" w:after="60" w:line="240" w:lineRule="auto"/>
              <w:rPr>
                <w:rFonts w:asciiTheme="majorHAnsi" w:hAnsiTheme="majorHAnsi" w:cstheme="majorHAnsi"/>
                <w:sz w:val="16"/>
                <w:szCs w:val="16"/>
              </w:rPr>
            </w:pPr>
          </w:p>
        </w:tc>
        <w:tc>
          <w:tcPr>
            <w:tcW w:w="878" w:type="pct"/>
            <w:tcBorders>
              <w:top w:val="single" w:sz="4" w:space="0" w:color="293F5B"/>
              <w:bottom w:val="single" w:sz="4" w:space="0" w:color="293F5B"/>
            </w:tcBorders>
            <w:shd w:val="clear" w:color="auto" w:fill="auto"/>
            <w:vAlign w:val="center"/>
          </w:tcPr>
          <w:p w14:paraId="2D909A90" w14:textId="122C3C0A" w:rsidR="00112A7B" w:rsidRPr="00112A7B" w:rsidRDefault="00112A7B" w:rsidP="00F16C8A">
            <w:pPr>
              <w:pStyle w:val="TableColumnHeadingCentred"/>
            </w:pPr>
            <w:r w:rsidRPr="00112A7B">
              <w:t>2024</w:t>
            </w:r>
            <w:r w:rsidR="00F07D9F">
              <w:noBreakHyphen/>
            </w:r>
            <w:r w:rsidRPr="00112A7B">
              <w:t>25</w:t>
            </w:r>
          </w:p>
          <w:p w14:paraId="1F864362" w14:textId="77777777" w:rsidR="00112A7B" w:rsidRPr="00112A7B" w:rsidRDefault="00112A7B" w:rsidP="00F16C8A">
            <w:pPr>
              <w:pStyle w:val="TableColumnHeadingCentred"/>
            </w:pPr>
            <w:r w:rsidRPr="00112A7B">
              <w:t>ASL</w:t>
            </w:r>
          </w:p>
        </w:tc>
        <w:tc>
          <w:tcPr>
            <w:tcW w:w="879" w:type="pct"/>
            <w:tcBorders>
              <w:top w:val="single" w:sz="4" w:space="0" w:color="293F5B"/>
              <w:bottom w:val="single" w:sz="4" w:space="0" w:color="293F5B"/>
            </w:tcBorders>
            <w:shd w:val="clear" w:color="auto" w:fill="E6F2FF"/>
            <w:vAlign w:val="center"/>
          </w:tcPr>
          <w:p w14:paraId="7CD3BB7F" w14:textId="3D98D269" w:rsidR="00112A7B" w:rsidRPr="00112A7B" w:rsidRDefault="00112A7B" w:rsidP="00F16C8A">
            <w:pPr>
              <w:pStyle w:val="TableColumnHeadingCentred"/>
            </w:pPr>
            <w:r w:rsidRPr="00112A7B">
              <w:t>2025</w:t>
            </w:r>
            <w:r w:rsidR="00F07D9F">
              <w:noBreakHyphen/>
            </w:r>
            <w:r w:rsidRPr="00112A7B">
              <w:t>26</w:t>
            </w:r>
          </w:p>
          <w:p w14:paraId="61CD007B" w14:textId="77777777" w:rsidR="00112A7B" w:rsidRPr="00112A7B" w:rsidRDefault="00112A7B" w:rsidP="00F16C8A">
            <w:pPr>
              <w:pStyle w:val="TableColumnHeadingCentred"/>
            </w:pPr>
            <w:r w:rsidRPr="00112A7B">
              <w:t>ASL</w:t>
            </w:r>
          </w:p>
        </w:tc>
      </w:tr>
      <w:tr w:rsidR="00112A7B" w:rsidRPr="00112A7B" w14:paraId="293F8E81" w14:textId="77777777" w:rsidTr="003572A6">
        <w:trPr>
          <w:trHeight w:val="300"/>
        </w:trPr>
        <w:tc>
          <w:tcPr>
            <w:tcW w:w="3243" w:type="pct"/>
            <w:tcBorders>
              <w:top w:val="single" w:sz="4" w:space="0" w:color="293F5B"/>
            </w:tcBorders>
            <w:vAlign w:val="center"/>
          </w:tcPr>
          <w:p w14:paraId="3CD851B7" w14:textId="77777777" w:rsidR="00112A7B" w:rsidRPr="00112A7B" w:rsidRDefault="00112A7B" w:rsidP="00F16C8A">
            <w:pPr>
              <w:pStyle w:val="TableTextLeft"/>
            </w:pPr>
            <w:r w:rsidRPr="00112A7B">
              <w:t>Department of Education</w:t>
            </w:r>
          </w:p>
        </w:tc>
        <w:tc>
          <w:tcPr>
            <w:tcW w:w="878" w:type="pct"/>
            <w:tcBorders>
              <w:top w:val="single" w:sz="4" w:space="0" w:color="293F5B"/>
            </w:tcBorders>
            <w:shd w:val="clear" w:color="auto" w:fill="auto"/>
            <w:vAlign w:val="center"/>
          </w:tcPr>
          <w:p w14:paraId="51C3AAED" w14:textId="77777777" w:rsidR="00112A7B" w:rsidRPr="00112A7B" w:rsidRDefault="00112A7B" w:rsidP="00F16C8A">
            <w:pPr>
              <w:pStyle w:val="TableTextCentred"/>
            </w:pPr>
            <w:r w:rsidRPr="00112A7B">
              <w:t>1,639</w:t>
            </w:r>
          </w:p>
        </w:tc>
        <w:tc>
          <w:tcPr>
            <w:tcW w:w="879" w:type="pct"/>
            <w:tcBorders>
              <w:top w:val="single" w:sz="4" w:space="0" w:color="293F5B"/>
            </w:tcBorders>
            <w:shd w:val="clear" w:color="auto" w:fill="E6F2FF"/>
            <w:vAlign w:val="center"/>
          </w:tcPr>
          <w:p w14:paraId="5A8130F2" w14:textId="77777777" w:rsidR="00112A7B" w:rsidRPr="00112A7B" w:rsidRDefault="00112A7B" w:rsidP="00F16C8A">
            <w:pPr>
              <w:pStyle w:val="TableTextCentred"/>
            </w:pPr>
            <w:r w:rsidRPr="00112A7B">
              <w:t>1,613</w:t>
            </w:r>
          </w:p>
        </w:tc>
      </w:tr>
      <w:tr w:rsidR="00112A7B" w:rsidRPr="00112A7B" w14:paraId="52281A1A" w14:textId="77777777" w:rsidTr="003572A6">
        <w:trPr>
          <w:trHeight w:val="300"/>
        </w:trPr>
        <w:tc>
          <w:tcPr>
            <w:tcW w:w="3243" w:type="pct"/>
            <w:vAlign w:val="center"/>
          </w:tcPr>
          <w:p w14:paraId="064AB57F" w14:textId="77777777" w:rsidR="00112A7B" w:rsidRPr="00112A7B" w:rsidRDefault="00112A7B" w:rsidP="00F16C8A">
            <w:pPr>
              <w:pStyle w:val="TableTextLeft"/>
            </w:pPr>
            <w:r w:rsidRPr="00112A7B">
              <w:t>Australian Curriculum, Assessment and Reporting Authority</w:t>
            </w:r>
          </w:p>
        </w:tc>
        <w:tc>
          <w:tcPr>
            <w:tcW w:w="878" w:type="pct"/>
            <w:shd w:val="clear" w:color="auto" w:fill="auto"/>
            <w:vAlign w:val="center"/>
          </w:tcPr>
          <w:p w14:paraId="7B217950" w14:textId="77777777" w:rsidR="00112A7B" w:rsidRPr="00112A7B" w:rsidRDefault="00112A7B" w:rsidP="00F16C8A">
            <w:pPr>
              <w:pStyle w:val="TableTextCentred"/>
            </w:pPr>
            <w:r w:rsidRPr="00112A7B">
              <w:t>102</w:t>
            </w:r>
          </w:p>
        </w:tc>
        <w:tc>
          <w:tcPr>
            <w:tcW w:w="879" w:type="pct"/>
            <w:shd w:val="clear" w:color="auto" w:fill="E6F2FF"/>
            <w:vAlign w:val="center"/>
          </w:tcPr>
          <w:p w14:paraId="4E37EA66" w14:textId="77777777" w:rsidR="00112A7B" w:rsidRPr="00112A7B" w:rsidRDefault="00112A7B" w:rsidP="00F16C8A">
            <w:pPr>
              <w:pStyle w:val="TableTextCentred"/>
            </w:pPr>
            <w:r w:rsidRPr="00112A7B">
              <w:t>96</w:t>
            </w:r>
          </w:p>
        </w:tc>
      </w:tr>
      <w:tr w:rsidR="00112A7B" w:rsidRPr="00112A7B" w14:paraId="26996B85" w14:textId="77777777" w:rsidTr="003572A6">
        <w:trPr>
          <w:trHeight w:val="300"/>
        </w:trPr>
        <w:tc>
          <w:tcPr>
            <w:tcW w:w="3243" w:type="pct"/>
            <w:vAlign w:val="center"/>
          </w:tcPr>
          <w:p w14:paraId="677E497C" w14:textId="77777777" w:rsidR="00112A7B" w:rsidRPr="00112A7B" w:rsidRDefault="00112A7B" w:rsidP="00F16C8A">
            <w:pPr>
              <w:pStyle w:val="TableTextLeft"/>
            </w:pPr>
            <w:r w:rsidRPr="00112A7B">
              <w:t xml:space="preserve">Australian Institute for Teaching and School Leadership Limited </w:t>
            </w:r>
          </w:p>
        </w:tc>
        <w:tc>
          <w:tcPr>
            <w:tcW w:w="878" w:type="pct"/>
            <w:shd w:val="clear" w:color="auto" w:fill="auto"/>
            <w:vAlign w:val="center"/>
          </w:tcPr>
          <w:p w14:paraId="72D6056B" w14:textId="77777777" w:rsidR="00112A7B" w:rsidRPr="00112A7B" w:rsidRDefault="00112A7B" w:rsidP="00F16C8A">
            <w:pPr>
              <w:pStyle w:val="TableTextCentred"/>
            </w:pPr>
            <w:r w:rsidRPr="00112A7B">
              <w:t>69</w:t>
            </w:r>
          </w:p>
        </w:tc>
        <w:tc>
          <w:tcPr>
            <w:tcW w:w="879" w:type="pct"/>
            <w:shd w:val="clear" w:color="auto" w:fill="E6F2FF"/>
            <w:vAlign w:val="center"/>
          </w:tcPr>
          <w:p w14:paraId="179ABEE1" w14:textId="77777777" w:rsidR="00112A7B" w:rsidRPr="00112A7B" w:rsidRDefault="00112A7B" w:rsidP="00F16C8A">
            <w:pPr>
              <w:pStyle w:val="TableTextCentred"/>
            </w:pPr>
            <w:r w:rsidRPr="00112A7B">
              <w:t>69</w:t>
            </w:r>
          </w:p>
        </w:tc>
      </w:tr>
      <w:tr w:rsidR="00112A7B" w:rsidRPr="00112A7B" w14:paraId="52C6ED8E" w14:textId="77777777" w:rsidTr="003572A6">
        <w:trPr>
          <w:trHeight w:val="300"/>
        </w:trPr>
        <w:tc>
          <w:tcPr>
            <w:tcW w:w="3243" w:type="pct"/>
            <w:vAlign w:val="center"/>
          </w:tcPr>
          <w:p w14:paraId="66BEA67B" w14:textId="77777777" w:rsidR="00112A7B" w:rsidRPr="00112A7B" w:rsidRDefault="00112A7B" w:rsidP="00F16C8A">
            <w:pPr>
              <w:pStyle w:val="TableTextLeft"/>
            </w:pPr>
            <w:r w:rsidRPr="00112A7B">
              <w:t xml:space="preserve">Australian Research Council </w:t>
            </w:r>
          </w:p>
        </w:tc>
        <w:tc>
          <w:tcPr>
            <w:tcW w:w="878" w:type="pct"/>
            <w:shd w:val="clear" w:color="auto" w:fill="auto"/>
            <w:vAlign w:val="center"/>
          </w:tcPr>
          <w:p w14:paraId="3B059C5E" w14:textId="77777777" w:rsidR="00112A7B" w:rsidRPr="00112A7B" w:rsidRDefault="00112A7B" w:rsidP="00F16C8A">
            <w:pPr>
              <w:pStyle w:val="TableTextCentred"/>
            </w:pPr>
            <w:r w:rsidRPr="00112A7B">
              <w:t>140</w:t>
            </w:r>
          </w:p>
        </w:tc>
        <w:tc>
          <w:tcPr>
            <w:tcW w:w="879" w:type="pct"/>
            <w:shd w:val="clear" w:color="auto" w:fill="E6F2FF"/>
            <w:vAlign w:val="center"/>
          </w:tcPr>
          <w:p w14:paraId="614C9A43" w14:textId="77777777" w:rsidR="00112A7B" w:rsidRPr="00112A7B" w:rsidRDefault="00112A7B" w:rsidP="00F16C8A">
            <w:pPr>
              <w:pStyle w:val="TableTextCentred"/>
            </w:pPr>
            <w:r w:rsidRPr="00112A7B">
              <w:t>140</w:t>
            </w:r>
          </w:p>
        </w:tc>
      </w:tr>
      <w:tr w:rsidR="00112A7B" w:rsidRPr="00112A7B" w14:paraId="759C2760" w14:textId="77777777" w:rsidTr="003572A6">
        <w:trPr>
          <w:trHeight w:val="300"/>
        </w:trPr>
        <w:tc>
          <w:tcPr>
            <w:tcW w:w="3243" w:type="pct"/>
            <w:tcBorders>
              <w:bottom w:val="single" w:sz="4" w:space="0" w:color="293F5B"/>
            </w:tcBorders>
            <w:vAlign w:val="center"/>
          </w:tcPr>
          <w:p w14:paraId="34944C09" w14:textId="77777777" w:rsidR="00112A7B" w:rsidRPr="00112A7B" w:rsidRDefault="00112A7B" w:rsidP="00F16C8A">
            <w:pPr>
              <w:pStyle w:val="TableTextLeft"/>
            </w:pPr>
            <w:r w:rsidRPr="00112A7B">
              <w:t xml:space="preserve">Tertiary Education Quality and Standards Agency </w:t>
            </w:r>
          </w:p>
        </w:tc>
        <w:tc>
          <w:tcPr>
            <w:tcW w:w="878" w:type="pct"/>
            <w:tcBorders>
              <w:bottom w:val="single" w:sz="4" w:space="0" w:color="293F5B"/>
            </w:tcBorders>
            <w:shd w:val="clear" w:color="auto" w:fill="auto"/>
            <w:vAlign w:val="center"/>
          </w:tcPr>
          <w:p w14:paraId="3835BAE1" w14:textId="77777777" w:rsidR="00112A7B" w:rsidRPr="00112A7B" w:rsidRDefault="00112A7B" w:rsidP="00F16C8A">
            <w:pPr>
              <w:pStyle w:val="TableTextCentred"/>
            </w:pPr>
            <w:r w:rsidRPr="00112A7B">
              <w:t>110</w:t>
            </w:r>
          </w:p>
        </w:tc>
        <w:tc>
          <w:tcPr>
            <w:tcW w:w="879" w:type="pct"/>
            <w:tcBorders>
              <w:bottom w:val="single" w:sz="4" w:space="0" w:color="293F5B"/>
            </w:tcBorders>
            <w:shd w:val="clear" w:color="auto" w:fill="E6F2FF"/>
            <w:vAlign w:val="center"/>
          </w:tcPr>
          <w:p w14:paraId="004F19C4" w14:textId="77777777" w:rsidR="00112A7B" w:rsidRPr="00112A7B" w:rsidRDefault="00112A7B" w:rsidP="00F16C8A">
            <w:pPr>
              <w:pStyle w:val="TableTextCentred"/>
            </w:pPr>
            <w:r w:rsidRPr="00112A7B">
              <w:t>109</w:t>
            </w:r>
          </w:p>
        </w:tc>
      </w:tr>
      <w:tr w:rsidR="00112A7B" w:rsidRPr="00112A7B" w14:paraId="2FD3DA4A" w14:textId="77777777" w:rsidTr="003572A6">
        <w:trPr>
          <w:trHeight w:val="300"/>
        </w:trPr>
        <w:tc>
          <w:tcPr>
            <w:tcW w:w="3243" w:type="pct"/>
            <w:tcBorders>
              <w:top w:val="single" w:sz="4" w:space="0" w:color="293F5B"/>
              <w:bottom w:val="single" w:sz="4" w:space="0" w:color="293F5B"/>
            </w:tcBorders>
            <w:vAlign w:val="center"/>
          </w:tcPr>
          <w:p w14:paraId="029F9068" w14:textId="77777777" w:rsidR="00112A7B" w:rsidRPr="00F16C8A" w:rsidRDefault="00112A7B" w:rsidP="00F16C8A">
            <w:pPr>
              <w:pStyle w:val="TableTextLeft"/>
              <w:rPr>
                <w:rStyle w:val="Strong"/>
              </w:rPr>
            </w:pPr>
            <w:r w:rsidRPr="00F16C8A">
              <w:rPr>
                <w:rStyle w:val="Strong"/>
              </w:rPr>
              <w:t>Total</w:t>
            </w:r>
          </w:p>
        </w:tc>
        <w:tc>
          <w:tcPr>
            <w:tcW w:w="878" w:type="pct"/>
            <w:tcBorders>
              <w:top w:val="single" w:sz="4" w:space="0" w:color="293F5B"/>
              <w:bottom w:val="single" w:sz="4" w:space="0" w:color="293F5B"/>
            </w:tcBorders>
            <w:shd w:val="clear" w:color="auto" w:fill="auto"/>
            <w:vAlign w:val="center"/>
          </w:tcPr>
          <w:p w14:paraId="3E739151" w14:textId="77777777" w:rsidR="00112A7B" w:rsidRPr="00F16C8A" w:rsidRDefault="00112A7B" w:rsidP="00F16C8A">
            <w:pPr>
              <w:pStyle w:val="TableTextCentred"/>
              <w:rPr>
                <w:rStyle w:val="Strong"/>
              </w:rPr>
            </w:pPr>
            <w:r w:rsidRPr="00F16C8A">
              <w:rPr>
                <w:rStyle w:val="Strong"/>
              </w:rPr>
              <w:t>2,060</w:t>
            </w:r>
          </w:p>
        </w:tc>
        <w:tc>
          <w:tcPr>
            <w:tcW w:w="879" w:type="pct"/>
            <w:tcBorders>
              <w:top w:val="single" w:sz="4" w:space="0" w:color="293F5B"/>
              <w:bottom w:val="single" w:sz="4" w:space="0" w:color="293F5B"/>
            </w:tcBorders>
            <w:shd w:val="clear" w:color="auto" w:fill="E6F2FF"/>
            <w:vAlign w:val="center"/>
          </w:tcPr>
          <w:p w14:paraId="729A985B" w14:textId="77777777" w:rsidR="00112A7B" w:rsidRPr="00F16C8A" w:rsidRDefault="00112A7B" w:rsidP="00F16C8A">
            <w:pPr>
              <w:pStyle w:val="TableTextCentred"/>
              <w:rPr>
                <w:rStyle w:val="Strong"/>
              </w:rPr>
            </w:pPr>
            <w:r w:rsidRPr="00F16C8A">
              <w:rPr>
                <w:rStyle w:val="Strong"/>
              </w:rPr>
              <w:t>2,027</w:t>
            </w:r>
          </w:p>
        </w:tc>
      </w:tr>
    </w:tbl>
    <w:p w14:paraId="6D6A0CD7" w14:textId="77777777" w:rsidR="00112A7B" w:rsidRPr="00112A7B" w:rsidRDefault="00112A7B" w:rsidP="00D00CC1">
      <w:pPr>
        <w:pStyle w:val="SingleParagraph"/>
      </w:pPr>
    </w:p>
    <w:tbl>
      <w:tblPr>
        <w:tblStyle w:val="TableGrid"/>
        <w:tblW w:w="5000" w:type="pct"/>
        <w:tblBorders>
          <w:top w:val="single" w:sz="4" w:space="0" w:color="293F5B"/>
          <w:left w:val="single" w:sz="4" w:space="0" w:color="293F5B"/>
          <w:bottom w:val="single" w:sz="4" w:space="0" w:color="293F5B"/>
          <w:right w:val="single" w:sz="4" w:space="0" w:color="293F5B"/>
          <w:insideH w:val="none" w:sz="0" w:space="0" w:color="auto"/>
          <w:insideV w:val="none" w:sz="0" w:space="0" w:color="auto"/>
        </w:tblBorders>
        <w:tblLayout w:type="fixed"/>
        <w:tblLook w:val="04A0" w:firstRow="1" w:lastRow="0" w:firstColumn="1" w:lastColumn="0" w:noHBand="0" w:noVBand="1"/>
      </w:tblPr>
      <w:tblGrid>
        <w:gridCol w:w="4994"/>
        <w:gridCol w:w="1352"/>
        <w:gridCol w:w="1354"/>
      </w:tblGrid>
      <w:tr w:rsidR="00112A7B" w:rsidRPr="00112A7B" w14:paraId="56829D34" w14:textId="77777777" w:rsidTr="003572A6">
        <w:tc>
          <w:tcPr>
            <w:tcW w:w="5000" w:type="pct"/>
            <w:gridSpan w:val="3"/>
            <w:tcBorders>
              <w:bottom w:val="single" w:sz="4" w:space="0" w:color="293F5B"/>
            </w:tcBorders>
          </w:tcPr>
          <w:p w14:paraId="187B8AA5" w14:textId="77777777" w:rsidR="00112A7B" w:rsidRPr="00112A7B" w:rsidRDefault="00112A7B" w:rsidP="00F16C8A">
            <w:pPr>
              <w:pStyle w:val="TableColumnHeadingLeft"/>
            </w:pPr>
            <w:r w:rsidRPr="00112A7B">
              <w:t>Employment and Workplace Relations</w:t>
            </w:r>
          </w:p>
        </w:tc>
      </w:tr>
      <w:tr w:rsidR="00112A7B" w:rsidRPr="00112A7B" w14:paraId="75A0A280" w14:textId="77777777" w:rsidTr="003572A6">
        <w:tc>
          <w:tcPr>
            <w:tcW w:w="3243" w:type="pct"/>
            <w:tcBorders>
              <w:top w:val="single" w:sz="4" w:space="0" w:color="293F5B"/>
              <w:bottom w:val="single" w:sz="4" w:space="0" w:color="293F5B"/>
            </w:tcBorders>
          </w:tcPr>
          <w:p w14:paraId="6BD5B5BF" w14:textId="77777777" w:rsidR="00112A7B" w:rsidRPr="00112A7B" w:rsidRDefault="00112A7B" w:rsidP="00112A7B">
            <w:pPr>
              <w:spacing w:before="60" w:after="60" w:line="240" w:lineRule="auto"/>
              <w:rPr>
                <w:rFonts w:asciiTheme="majorHAnsi" w:hAnsiTheme="majorHAnsi" w:cstheme="majorHAnsi"/>
                <w:sz w:val="16"/>
                <w:szCs w:val="16"/>
              </w:rPr>
            </w:pPr>
          </w:p>
        </w:tc>
        <w:tc>
          <w:tcPr>
            <w:tcW w:w="878" w:type="pct"/>
            <w:tcBorders>
              <w:top w:val="single" w:sz="4" w:space="0" w:color="293F5B"/>
              <w:bottom w:val="single" w:sz="4" w:space="0" w:color="293F5B"/>
            </w:tcBorders>
            <w:shd w:val="clear" w:color="auto" w:fill="auto"/>
            <w:vAlign w:val="center"/>
          </w:tcPr>
          <w:p w14:paraId="00AA42C6" w14:textId="10D09730" w:rsidR="00112A7B" w:rsidRPr="00112A7B" w:rsidRDefault="00112A7B" w:rsidP="00F16C8A">
            <w:pPr>
              <w:pStyle w:val="TableColumnHeadingCentred"/>
            </w:pPr>
            <w:r w:rsidRPr="00112A7B">
              <w:t>2024</w:t>
            </w:r>
            <w:r w:rsidR="00F07D9F">
              <w:noBreakHyphen/>
            </w:r>
            <w:r w:rsidRPr="00112A7B">
              <w:t>25</w:t>
            </w:r>
          </w:p>
          <w:p w14:paraId="1ED04614" w14:textId="77777777" w:rsidR="00112A7B" w:rsidRPr="00112A7B" w:rsidRDefault="00112A7B" w:rsidP="00F16C8A">
            <w:pPr>
              <w:pStyle w:val="TableColumnHeadingCentred"/>
            </w:pPr>
            <w:r w:rsidRPr="00112A7B">
              <w:t>ASL</w:t>
            </w:r>
          </w:p>
        </w:tc>
        <w:tc>
          <w:tcPr>
            <w:tcW w:w="879" w:type="pct"/>
            <w:tcBorders>
              <w:top w:val="single" w:sz="4" w:space="0" w:color="293F5B"/>
              <w:bottom w:val="single" w:sz="4" w:space="0" w:color="293F5B"/>
            </w:tcBorders>
            <w:shd w:val="clear" w:color="auto" w:fill="E6F2FF"/>
            <w:vAlign w:val="center"/>
          </w:tcPr>
          <w:p w14:paraId="371D1DD2" w14:textId="4240FD25" w:rsidR="00112A7B" w:rsidRPr="00112A7B" w:rsidRDefault="00112A7B" w:rsidP="00F16C8A">
            <w:pPr>
              <w:pStyle w:val="TableColumnHeadingCentred"/>
            </w:pPr>
            <w:r w:rsidRPr="00112A7B">
              <w:t>2025</w:t>
            </w:r>
            <w:r w:rsidR="00F07D9F">
              <w:noBreakHyphen/>
            </w:r>
            <w:r w:rsidRPr="00112A7B">
              <w:t>26</w:t>
            </w:r>
          </w:p>
          <w:p w14:paraId="730DDB3D" w14:textId="77777777" w:rsidR="00112A7B" w:rsidRPr="00112A7B" w:rsidRDefault="00112A7B" w:rsidP="00F16C8A">
            <w:pPr>
              <w:pStyle w:val="TableColumnHeadingCentred"/>
            </w:pPr>
            <w:r w:rsidRPr="00112A7B">
              <w:t>ASL</w:t>
            </w:r>
          </w:p>
        </w:tc>
      </w:tr>
      <w:tr w:rsidR="00112A7B" w:rsidRPr="00112A7B" w14:paraId="4452E8E5" w14:textId="77777777" w:rsidTr="003572A6">
        <w:trPr>
          <w:trHeight w:val="300"/>
        </w:trPr>
        <w:tc>
          <w:tcPr>
            <w:tcW w:w="3243" w:type="pct"/>
            <w:tcBorders>
              <w:top w:val="single" w:sz="4" w:space="0" w:color="293F5B"/>
            </w:tcBorders>
            <w:vAlign w:val="center"/>
          </w:tcPr>
          <w:p w14:paraId="2E8705B5" w14:textId="77777777" w:rsidR="00112A7B" w:rsidRPr="00EB709E" w:rsidRDefault="00112A7B" w:rsidP="00EB709E">
            <w:pPr>
              <w:pStyle w:val="TableTextLeft"/>
            </w:pPr>
            <w:r w:rsidRPr="00EB709E">
              <w:t>Department of Employment and Workplace Relations</w:t>
            </w:r>
          </w:p>
        </w:tc>
        <w:tc>
          <w:tcPr>
            <w:tcW w:w="878" w:type="pct"/>
            <w:tcBorders>
              <w:top w:val="single" w:sz="4" w:space="0" w:color="293F5B"/>
            </w:tcBorders>
            <w:shd w:val="clear" w:color="auto" w:fill="auto"/>
            <w:vAlign w:val="center"/>
          </w:tcPr>
          <w:p w14:paraId="0CF2B850" w14:textId="77777777" w:rsidR="00112A7B" w:rsidRPr="00112A7B" w:rsidRDefault="00112A7B" w:rsidP="00EB709E">
            <w:pPr>
              <w:pStyle w:val="TableTextCentred"/>
            </w:pPr>
            <w:r w:rsidRPr="00112A7B">
              <w:t>4,167</w:t>
            </w:r>
          </w:p>
        </w:tc>
        <w:tc>
          <w:tcPr>
            <w:tcW w:w="879" w:type="pct"/>
            <w:tcBorders>
              <w:top w:val="single" w:sz="4" w:space="0" w:color="293F5B"/>
            </w:tcBorders>
            <w:shd w:val="clear" w:color="auto" w:fill="E6F2FF"/>
            <w:vAlign w:val="center"/>
          </w:tcPr>
          <w:p w14:paraId="56959A72" w14:textId="77777777" w:rsidR="00112A7B" w:rsidRPr="00112A7B" w:rsidRDefault="00112A7B" w:rsidP="00EB709E">
            <w:pPr>
              <w:pStyle w:val="TableTextCentred"/>
            </w:pPr>
            <w:r w:rsidRPr="00112A7B">
              <w:t>4,085</w:t>
            </w:r>
          </w:p>
        </w:tc>
      </w:tr>
      <w:tr w:rsidR="00112A7B" w:rsidRPr="00112A7B" w14:paraId="45552B8D" w14:textId="77777777" w:rsidTr="003572A6">
        <w:trPr>
          <w:trHeight w:val="300"/>
        </w:trPr>
        <w:tc>
          <w:tcPr>
            <w:tcW w:w="3243" w:type="pct"/>
            <w:vAlign w:val="center"/>
          </w:tcPr>
          <w:p w14:paraId="3BBD7F18" w14:textId="77777777" w:rsidR="00112A7B" w:rsidRPr="00EB709E" w:rsidRDefault="00112A7B" w:rsidP="00EB709E">
            <w:pPr>
              <w:pStyle w:val="TableTextLeft"/>
            </w:pPr>
            <w:r w:rsidRPr="00EB709E">
              <w:t>Asbestos and Silica Safety and Eradication Agency</w:t>
            </w:r>
          </w:p>
        </w:tc>
        <w:tc>
          <w:tcPr>
            <w:tcW w:w="878" w:type="pct"/>
            <w:shd w:val="clear" w:color="auto" w:fill="auto"/>
            <w:vAlign w:val="center"/>
          </w:tcPr>
          <w:p w14:paraId="6FC196C1" w14:textId="77777777" w:rsidR="00112A7B" w:rsidRPr="00112A7B" w:rsidRDefault="00112A7B" w:rsidP="00EB709E">
            <w:pPr>
              <w:pStyle w:val="TableTextCentred"/>
            </w:pPr>
            <w:r w:rsidRPr="00112A7B">
              <w:t>21</w:t>
            </w:r>
          </w:p>
        </w:tc>
        <w:tc>
          <w:tcPr>
            <w:tcW w:w="879" w:type="pct"/>
            <w:shd w:val="clear" w:color="auto" w:fill="E6F2FF"/>
            <w:vAlign w:val="center"/>
          </w:tcPr>
          <w:p w14:paraId="70C15E8D" w14:textId="77777777" w:rsidR="00112A7B" w:rsidRPr="00112A7B" w:rsidRDefault="00112A7B" w:rsidP="00EB709E">
            <w:pPr>
              <w:pStyle w:val="TableTextCentred"/>
            </w:pPr>
            <w:r w:rsidRPr="00112A7B">
              <w:t>21</w:t>
            </w:r>
          </w:p>
        </w:tc>
      </w:tr>
      <w:tr w:rsidR="00112A7B" w:rsidRPr="00112A7B" w14:paraId="4869945D" w14:textId="77777777" w:rsidTr="003572A6">
        <w:trPr>
          <w:trHeight w:val="300"/>
        </w:trPr>
        <w:tc>
          <w:tcPr>
            <w:tcW w:w="3243" w:type="pct"/>
            <w:vAlign w:val="center"/>
          </w:tcPr>
          <w:p w14:paraId="6F74A273" w14:textId="77777777" w:rsidR="00112A7B" w:rsidRPr="00EB709E" w:rsidRDefault="00112A7B" w:rsidP="00EB709E">
            <w:pPr>
              <w:pStyle w:val="TableTextLeft"/>
            </w:pPr>
            <w:r w:rsidRPr="00EB709E">
              <w:t>Australian Skills Quality Authority (National Vocational Education and Training Regulator)</w:t>
            </w:r>
          </w:p>
        </w:tc>
        <w:tc>
          <w:tcPr>
            <w:tcW w:w="878" w:type="pct"/>
            <w:shd w:val="clear" w:color="auto" w:fill="auto"/>
            <w:vAlign w:val="center"/>
          </w:tcPr>
          <w:p w14:paraId="68891AFF" w14:textId="77777777" w:rsidR="00112A7B" w:rsidRPr="00112A7B" w:rsidRDefault="00112A7B" w:rsidP="00EB709E">
            <w:pPr>
              <w:pStyle w:val="TableTextCentred"/>
            </w:pPr>
            <w:r w:rsidRPr="00112A7B">
              <w:t>226</w:t>
            </w:r>
          </w:p>
        </w:tc>
        <w:tc>
          <w:tcPr>
            <w:tcW w:w="879" w:type="pct"/>
            <w:shd w:val="clear" w:color="auto" w:fill="E6F2FF"/>
            <w:vAlign w:val="center"/>
          </w:tcPr>
          <w:p w14:paraId="6EDDA757" w14:textId="77777777" w:rsidR="00112A7B" w:rsidRPr="00112A7B" w:rsidRDefault="00112A7B" w:rsidP="00EB709E">
            <w:pPr>
              <w:pStyle w:val="TableTextCentred"/>
            </w:pPr>
            <w:r w:rsidRPr="00112A7B">
              <w:t>252</w:t>
            </w:r>
          </w:p>
        </w:tc>
      </w:tr>
      <w:tr w:rsidR="00112A7B" w:rsidRPr="00112A7B" w14:paraId="004C8E54" w14:textId="77777777" w:rsidTr="003572A6">
        <w:trPr>
          <w:trHeight w:val="300"/>
        </w:trPr>
        <w:tc>
          <w:tcPr>
            <w:tcW w:w="3243" w:type="pct"/>
            <w:vAlign w:val="center"/>
          </w:tcPr>
          <w:p w14:paraId="156D9306" w14:textId="77777777" w:rsidR="00112A7B" w:rsidRPr="00EB709E" w:rsidRDefault="00112A7B" w:rsidP="00EB709E">
            <w:pPr>
              <w:pStyle w:val="TableTextLeft"/>
            </w:pPr>
            <w:r w:rsidRPr="00EB709E">
              <w:t>Comcare</w:t>
            </w:r>
          </w:p>
        </w:tc>
        <w:tc>
          <w:tcPr>
            <w:tcW w:w="878" w:type="pct"/>
            <w:shd w:val="clear" w:color="auto" w:fill="auto"/>
            <w:vAlign w:val="center"/>
          </w:tcPr>
          <w:p w14:paraId="27ADFB7D" w14:textId="77777777" w:rsidR="00112A7B" w:rsidRPr="00112A7B" w:rsidRDefault="00112A7B" w:rsidP="00EB709E">
            <w:pPr>
              <w:pStyle w:val="TableTextCentred"/>
            </w:pPr>
            <w:r w:rsidRPr="00112A7B">
              <w:t>646</w:t>
            </w:r>
          </w:p>
        </w:tc>
        <w:tc>
          <w:tcPr>
            <w:tcW w:w="879" w:type="pct"/>
            <w:shd w:val="clear" w:color="auto" w:fill="E6F2FF"/>
            <w:vAlign w:val="center"/>
          </w:tcPr>
          <w:p w14:paraId="5895A7A0" w14:textId="77777777" w:rsidR="00112A7B" w:rsidRPr="00112A7B" w:rsidRDefault="00112A7B" w:rsidP="00EB709E">
            <w:pPr>
              <w:pStyle w:val="TableTextCentred"/>
            </w:pPr>
            <w:r w:rsidRPr="00112A7B">
              <w:t>646</w:t>
            </w:r>
          </w:p>
        </w:tc>
      </w:tr>
      <w:tr w:rsidR="00112A7B" w:rsidRPr="00112A7B" w14:paraId="7930FD36" w14:textId="77777777" w:rsidTr="003572A6">
        <w:trPr>
          <w:trHeight w:val="300"/>
        </w:trPr>
        <w:tc>
          <w:tcPr>
            <w:tcW w:w="3243" w:type="pct"/>
            <w:vAlign w:val="center"/>
          </w:tcPr>
          <w:p w14:paraId="13FCE0E5" w14:textId="77777777" w:rsidR="00112A7B" w:rsidRPr="00EB709E" w:rsidRDefault="00112A7B" w:rsidP="00EB709E">
            <w:pPr>
              <w:pStyle w:val="TableTextLeft"/>
            </w:pPr>
            <w:r w:rsidRPr="00EB709E">
              <w:t>Fair Work Commission</w:t>
            </w:r>
          </w:p>
        </w:tc>
        <w:tc>
          <w:tcPr>
            <w:tcW w:w="878" w:type="pct"/>
            <w:shd w:val="clear" w:color="auto" w:fill="auto"/>
            <w:vAlign w:val="center"/>
          </w:tcPr>
          <w:p w14:paraId="674C6365" w14:textId="77777777" w:rsidR="00112A7B" w:rsidRPr="00112A7B" w:rsidRDefault="00112A7B" w:rsidP="00EB709E">
            <w:pPr>
              <w:pStyle w:val="TableTextCentred"/>
            </w:pPr>
            <w:r w:rsidRPr="00112A7B">
              <w:t>417</w:t>
            </w:r>
          </w:p>
        </w:tc>
        <w:tc>
          <w:tcPr>
            <w:tcW w:w="879" w:type="pct"/>
            <w:shd w:val="clear" w:color="auto" w:fill="E6F2FF"/>
            <w:vAlign w:val="center"/>
          </w:tcPr>
          <w:p w14:paraId="788DF65B" w14:textId="77777777" w:rsidR="00112A7B" w:rsidRPr="00112A7B" w:rsidRDefault="00112A7B" w:rsidP="00EB709E">
            <w:pPr>
              <w:pStyle w:val="TableTextCentred"/>
            </w:pPr>
            <w:r w:rsidRPr="00112A7B">
              <w:t>417</w:t>
            </w:r>
          </w:p>
        </w:tc>
      </w:tr>
      <w:tr w:rsidR="00112A7B" w:rsidRPr="00112A7B" w14:paraId="665D9790" w14:textId="77777777" w:rsidTr="003572A6">
        <w:trPr>
          <w:trHeight w:val="300"/>
        </w:trPr>
        <w:tc>
          <w:tcPr>
            <w:tcW w:w="3243" w:type="pct"/>
            <w:vAlign w:val="center"/>
          </w:tcPr>
          <w:p w14:paraId="676F0011" w14:textId="77777777" w:rsidR="00112A7B" w:rsidRPr="00EB709E" w:rsidRDefault="00112A7B" w:rsidP="00EB709E">
            <w:pPr>
              <w:pStyle w:val="TableTextLeft"/>
            </w:pPr>
            <w:r w:rsidRPr="00EB709E">
              <w:t>Office of the Fair Work Ombudsman</w:t>
            </w:r>
          </w:p>
        </w:tc>
        <w:tc>
          <w:tcPr>
            <w:tcW w:w="878" w:type="pct"/>
            <w:shd w:val="clear" w:color="auto" w:fill="auto"/>
            <w:vAlign w:val="center"/>
          </w:tcPr>
          <w:p w14:paraId="28628B55" w14:textId="77777777" w:rsidR="00112A7B" w:rsidRPr="00112A7B" w:rsidRDefault="00112A7B" w:rsidP="00EB709E">
            <w:pPr>
              <w:pStyle w:val="TableTextCentred"/>
            </w:pPr>
            <w:r w:rsidRPr="00112A7B">
              <w:t>970</w:t>
            </w:r>
          </w:p>
        </w:tc>
        <w:tc>
          <w:tcPr>
            <w:tcW w:w="879" w:type="pct"/>
            <w:shd w:val="clear" w:color="auto" w:fill="E6F2FF"/>
            <w:vAlign w:val="center"/>
          </w:tcPr>
          <w:p w14:paraId="6787F8B8" w14:textId="77777777" w:rsidR="00112A7B" w:rsidRPr="00112A7B" w:rsidRDefault="00112A7B" w:rsidP="00EB709E">
            <w:pPr>
              <w:pStyle w:val="TableTextCentred"/>
            </w:pPr>
            <w:r w:rsidRPr="00112A7B">
              <w:t>997</w:t>
            </w:r>
          </w:p>
        </w:tc>
      </w:tr>
      <w:tr w:rsidR="00112A7B" w:rsidRPr="00112A7B" w14:paraId="2EC40B8F" w14:textId="77777777" w:rsidTr="003572A6">
        <w:trPr>
          <w:trHeight w:val="300"/>
        </w:trPr>
        <w:tc>
          <w:tcPr>
            <w:tcW w:w="3243" w:type="pct"/>
            <w:tcBorders>
              <w:bottom w:val="single" w:sz="4" w:space="0" w:color="293F5B"/>
            </w:tcBorders>
            <w:vAlign w:val="center"/>
          </w:tcPr>
          <w:p w14:paraId="2F8C5EA8" w14:textId="77777777" w:rsidR="00112A7B" w:rsidRPr="00EB709E" w:rsidRDefault="00112A7B" w:rsidP="00EB709E">
            <w:pPr>
              <w:pStyle w:val="TableTextLeft"/>
            </w:pPr>
            <w:r w:rsidRPr="00EB709E">
              <w:t>Safe Work Australia</w:t>
            </w:r>
          </w:p>
        </w:tc>
        <w:tc>
          <w:tcPr>
            <w:tcW w:w="878" w:type="pct"/>
            <w:tcBorders>
              <w:bottom w:val="single" w:sz="4" w:space="0" w:color="293F5B"/>
            </w:tcBorders>
            <w:shd w:val="clear" w:color="auto" w:fill="auto"/>
            <w:vAlign w:val="center"/>
          </w:tcPr>
          <w:p w14:paraId="371829B9" w14:textId="77777777" w:rsidR="00112A7B" w:rsidRPr="00112A7B" w:rsidRDefault="00112A7B" w:rsidP="00EB709E">
            <w:pPr>
              <w:pStyle w:val="TableTextCentred"/>
            </w:pPr>
            <w:r w:rsidRPr="00112A7B">
              <w:t>104</w:t>
            </w:r>
          </w:p>
        </w:tc>
        <w:tc>
          <w:tcPr>
            <w:tcW w:w="879" w:type="pct"/>
            <w:tcBorders>
              <w:bottom w:val="single" w:sz="4" w:space="0" w:color="293F5B"/>
            </w:tcBorders>
            <w:shd w:val="clear" w:color="auto" w:fill="E6F2FF"/>
            <w:vAlign w:val="center"/>
          </w:tcPr>
          <w:p w14:paraId="35057E1E" w14:textId="77777777" w:rsidR="00112A7B" w:rsidRPr="00112A7B" w:rsidRDefault="00112A7B" w:rsidP="00EB709E">
            <w:pPr>
              <w:pStyle w:val="TableTextCentred"/>
            </w:pPr>
            <w:r w:rsidRPr="00112A7B">
              <w:t>101</w:t>
            </w:r>
          </w:p>
        </w:tc>
      </w:tr>
      <w:tr w:rsidR="00112A7B" w:rsidRPr="00112A7B" w14:paraId="0418138A" w14:textId="77777777" w:rsidTr="003572A6">
        <w:trPr>
          <w:trHeight w:val="300"/>
        </w:trPr>
        <w:tc>
          <w:tcPr>
            <w:tcW w:w="3243" w:type="pct"/>
            <w:tcBorders>
              <w:top w:val="single" w:sz="4" w:space="0" w:color="293F5B"/>
              <w:bottom w:val="single" w:sz="4" w:space="0" w:color="293F5B"/>
            </w:tcBorders>
            <w:vAlign w:val="center"/>
          </w:tcPr>
          <w:p w14:paraId="31FC2B71" w14:textId="77777777" w:rsidR="00112A7B" w:rsidRPr="00EB709E" w:rsidRDefault="00112A7B" w:rsidP="00EB709E">
            <w:pPr>
              <w:pStyle w:val="TableTextLeft"/>
              <w:rPr>
                <w:rStyle w:val="Strong"/>
              </w:rPr>
            </w:pPr>
            <w:r w:rsidRPr="00EB709E">
              <w:rPr>
                <w:rStyle w:val="Strong"/>
              </w:rPr>
              <w:t>Total</w:t>
            </w:r>
          </w:p>
        </w:tc>
        <w:tc>
          <w:tcPr>
            <w:tcW w:w="878" w:type="pct"/>
            <w:tcBorders>
              <w:top w:val="single" w:sz="4" w:space="0" w:color="293F5B"/>
              <w:bottom w:val="single" w:sz="4" w:space="0" w:color="293F5B"/>
            </w:tcBorders>
            <w:shd w:val="clear" w:color="auto" w:fill="auto"/>
            <w:vAlign w:val="center"/>
          </w:tcPr>
          <w:p w14:paraId="321B5443" w14:textId="77777777" w:rsidR="00112A7B" w:rsidRPr="00EB709E" w:rsidRDefault="00112A7B" w:rsidP="00EB709E">
            <w:pPr>
              <w:pStyle w:val="TableTextCentred"/>
              <w:rPr>
                <w:rStyle w:val="Strong"/>
              </w:rPr>
            </w:pPr>
            <w:r w:rsidRPr="00EB709E">
              <w:rPr>
                <w:rStyle w:val="Strong"/>
              </w:rPr>
              <w:t>6,551</w:t>
            </w:r>
          </w:p>
        </w:tc>
        <w:tc>
          <w:tcPr>
            <w:tcW w:w="879" w:type="pct"/>
            <w:tcBorders>
              <w:top w:val="single" w:sz="4" w:space="0" w:color="293F5B"/>
              <w:bottom w:val="single" w:sz="4" w:space="0" w:color="293F5B"/>
            </w:tcBorders>
            <w:shd w:val="clear" w:color="auto" w:fill="E6F2FF"/>
            <w:vAlign w:val="center"/>
          </w:tcPr>
          <w:p w14:paraId="5D7C4962" w14:textId="77777777" w:rsidR="00112A7B" w:rsidRPr="00EB709E" w:rsidRDefault="00112A7B" w:rsidP="00EB709E">
            <w:pPr>
              <w:pStyle w:val="TableTextCentred"/>
              <w:rPr>
                <w:rStyle w:val="Strong"/>
              </w:rPr>
            </w:pPr>
            <w:r w:rsidRPr="00EB709E">
              <w:rPr>
                <w:rStyle w:val="Strong"/>
              </w:rPr>
              <w:t>6,519</w:t>
            </w:r>
          </w:p>
        </w:tc>
      </w:tr>
    </w:tbl>
    <w:p w14:paraId="2AB24DEE" w14:textId="77777777" w:rsidR="00112A7B" w:rsidRPr="00112A7B" w:rsidRDefault="00112A7B" w:rsidP="00EB709E">
      <w:pPr>
        <w:pStyle w:val="SingleParagraph"/>
      </w:pPr>
    </w:p>
    <w:tbl>
      <w:tblPr>
        <w:tblStyle w:val="TableGrid"/>
        <w:tblW w:w="5000" w:type="pct"/>
        <w:tblBorders>
          <w:top w:val="single" w:sz="4" w:space="0" w:color="293F5B"/>
          <w:left w:val="single" w:sz="4" w:space="0" w:color="293F5B"/>
          <w:bottom w:val="single" w:sz="4" w:space="0" w:color="293F5B"/>
          <w:right w:val="single" w:sz="4" w:space="0" w:color="293F5B"/>
          <w:insideH w:val="none" w:sz="0" w:space="0" w:color="auto"/>
          <w:insideV w:val="none" w:sz="0" w:space="0" w:color="auto"/>
        </w:tblBorders>
        <w:tblLayout w:type="fixed"/>
        <w:tblLook w:val="04A0" w:firstRow="1" w:lastRow="0" w:firstColumn="1" w:lastColumn="0" w:noHBand="0" w:noVBand="1"/>
      </w:tblPr>
      <w:tblGrid>
        <w:gridCol w:w="4994"/>
        <w:gridCol w:w="1352"/>
        <w:gridCol w:w="1354"/>
      </w:tblGrid>
      <w:tr w:rsidR="00112A7B" w:rsidRPr="00112A7B" w14:paraId="49561998" w14:textId="77777777" w:rsidTr="003572A6">
        <w:tc>
          <w:tcPr>
            <w:tcW w:w="5000" w:type="pct"/>
            <w:gridSpan w:val="3"/>
            <w:tcBorders>
              <w:bottom w:val="single" w:sz="4" w:space="0" w:color="293F5B"/>
            </w:tcBorders>
          </w:tcPr>
          <w:p w14:paraId="1564712A" w14:textId="77777777" w:rsidR="00112A7B" w:rsidRPr="00112A7B" w:rsidRDefault="00112A7B" w:rsidP="00EB709E">
            <w:pPr>
              <w:pStyle w:val="TableColumnHeadingLeft"/>
            </w:pPr>
            <w:r w:rsidRPr="00112A7B">
              <w:t>Finance</w:t>
            </w:r>
          </w:p>
        </w:tc>
      </w:tr>
      <w:tr w:rsidR="00112A7B" w:rsidRPr="00112A7B" w14:paraId="196DCA2F" w14:textId="77777777" w:rsidTr="003572A6">
        <w:tc>
          <w:tcPr>
            <w:tcW w:w="3243" w:type="pct"/>
            <w:tcBorders>
              <w:top w:val="single" w:sz="4" w:space="0" w:color="293F5B"/>
              <w:bottom w:val="single" w:sz="4" w:space="0" w:color="293F5B"/>
            </w:tcBorders>
          </w:tcPr>
          <w:p w14:paraId="0720C50C" w14:textId="77777777" w:rsidR="00112A7B" w:rsidRPr="00112A7B" w:rsidRDefault="00112A7B" w:rsidP="00112A7B">
            <w:pPr>
              <w:spacing w:before="60" w:after="60" w:line="240" w:lineRule="auto"/>
              <w:rPr>
                <w:rFonts w:asciiTheme="majorHAnsi" w:hAnsiTheme="majorHAnsi" w:cstheme="majorHAnsi"/>
                <w:sz w:val="16"/>
                <w:szCs w:val="16"/>
              </w:rPr>
            </w:pPr>
          </w:p>
        </w:tc>
        <w:tc>
          <w:tcPr>
            <w:tcW w:w="878" w:type="pct"/>
            <w:tcBorders>
              <w:top w:val="single" w:sz="4" w:space="0" w:color="293F5B"/>
              <w:bottom w:val="single" w:sz="4" w:space="0" w:color="293F5B"/>
            </w:tcBorders>
            <w:shd w:val="clear" w:color="auto" w:fill="auto"/>
            <w:vAlign w:val="center"/>
          </w:tcPr>
          <w:p w14:paraId="0F341542" w14:textId="6DFE788D" w:rsidR="00112A7B" w:rsidRPr="00112A7B" w:rsidRDefault="00112A7B" w:rsidP="00EB709E">
            <w:pPr>
              <w:pStyle w:val="TableColumnHeadingCentred"/>
            </w:pPr>
            <w:r w:rsidRPr="00112A7B">
              <w:t>2024</w:t>
            </w:r>
            <w:r w:rsidR="00F07D9F">
              <w:noBreakHyphen/>
            </w:r>
            <w:r w:rsidRPr="00112A7B">
              <w:t>25</w:t>
            </w:r>
          </w:p>
          <w:p w14:paraId="5C204BC8" w14:textId="77777777" w:rsidR="00112A7B" w:rsidRPr="00112A7B" w:rsidRDefault="00112A7B" w:rsidP="00EB709E">
            <w:pPr>
              <w:pStyle w:val="TableColumnHeadingCentred"/>
            </w:pPr>
            <w:r w:rsidRPr="00112A7B">
              <w:t>ASL</w:t>
            </w:r>
          </w:p>
        </w:tc>
        <w:tc>
          <w:tcPr>
            <w:tcW w:w="879" w:type="pct"/>
            <w:tcBorders>
              <w:top w:val="single" w:sz="4" w:space="0" w:color="293F5B"/>
              <w:bottom w:val="single" w:sz="4" w:space="0" w:color="293F5B"/>
            </w:tcBorders>
            <w:shd w:val="clear" w:color="auto" w:fill="E6F2FF"/>
            <w:vAlign w:val="center"/>
          </w:tcPr>
          <w:p w14:paraId="5E082A72" w14:textId="485AB88A" w:rsidR="00112A7B" w:rsidRPr="00112A7B" w:rsidRDefault="00112A7B" w:rsidP="00EB709E">
            <w:pPr>
              <w:pStyle w:val="TableColumnHeadingCentred"/>
            </w:pPr>
            <w:r w:rsidRPr="00112A7B">
              <w:t>2025</w:t>
            </w:r>
            <w:r w:rsidR="00F07D9F">
              <w:noBreakHyphen/>
            </w:r>
            <w:r w:rsidRPr="00112A7B">
              <w:t>26</w:t>
            </w:r>
          </w:p>
          <w:p w14:paraId="7A513BBD" w14:textId="77777777" w:rsidR="00112A7B" w:rsidRPr="00112A7B" w:rsidRDefault="00112A7B" w:rsidP="00EB709E">
            <w:pPr>
              <w:pStyle w:val="TableColumnHeadingCentred"/>
            </w:pPr>
            <w:r w:rsidRPr="00112A7B">
              <w:t>ASL</w:t>
            </w:r>
          </w:p>
        </w:tc>
      </w:tr>
      <w:tr w:rsidR="00112A7B" w:rsidRPr="00112A7B" w14:paraId="5465817D" w14:textId="77777777" w:rsidTr="003572A6">
        <w:trPr>
          <w:trHeight w:val="300"/>
        </w:trPr>
        <w:tc>
          <w:tcPr>
            <w:tcW w:w="3243" w:type="pct"/>
            <w:tcBorders>
              <w:top w:val="single" w:sz="4" w:space="0" w:color="293F5B"/>
            </w:tcBorders>
            <w:vAlign w:val="center"/>
          </w:tcPr>
          <w:p w14:paraId="23F21EC1" w14:textId="77777777" w:rsidR="00112A7B" w:rsidRPr="00112A7B" w:rsidRDefault="00112A7B" w:rsidP="00EB709E">
            <w:pPr>
              <w:pStyle w:val="TableTextLeft"/>
            </w:pPr>
            <w:r w:rsidRPr="00112A7B">
              <w:t>Department of Finance</w:t>
            </w:r>
          </w:p>
        </w:tc>
        <w:tc>
          <w:tcPr>
            <w:tcW w:w="878" w:type="pct"/>
            <w:tcBorders>
              <w:top w:val="single" w:sz="4" w:space="0" w:color="293F5B"/>
            </w:tcBorders>
            <w:shd w:val="clear" w:color="auto" w:fill="auto"/>
            <w:vAlign w:val="center"/>
          </w:tcPr>
          <w:p w14:paraId="1A929600" w14:textId="77777777" w:rsidR="00112A7B" w:rsidRPr="00112A7B" w:rsidRDefault="00112A7B" w:rsidP="00EB709E">
            <w:pPr>
              <w:pStyle w:val="TableTextCentred"/>
            </w:pPr>
            <w:r w:rsidRPr="00112A7B">
              <w:t>1,872</w:t>
            </w:r>
          </w:p>
        </w:tc>
        <w:tc>
          <w:tcPr>
            <w:tcW w:w="879" w:type="pct"/>
            <w:tcBorders>
              <w:top w:val="single" w:sz="4" w:space="0" w:color="293F5B"/>
            </w:tcBorders>
            <w:shd w:val="clear" w:color="auto" w:fill="E6F2FF"/>
            <w:vAlign w:val="center"/>
          </w:tcPr>
          <w:p w14:paraId="04914735" w14:textId="77777777" w:rsidR="00112A7B" w:rsidRPr="00112A7B" w:rsidRDefault="00112A7B" w:rsidP="00EB709E">
            <w:pPr>
              <w:pStyle w:val="TableTextCentred"/>
            </w:pPr>
            <w:r w:rsidRPr="00112A7B">
              <w:t>1,855</w:t>
            </w:r>
          </w:p>
        </w:tc>
      </w:tr>
      <w:tr w:rsidR="00112A7B" w:rsidRPr="00112A7B" w14:paraId="56E025D1" w14:textId="77777777" w:rsidTr="003572A6">
        <w:trPr>
          <w:trHeight w:val="300"/>
        </w:trPr>
        <w:tc>
          <w:tcPr>
            <w:tcW w:w="3243" w:type="pct"/>
            <w:vAlign w:val="center"/>
          </w:tcPr>
          <w:p w14:paraId="55256BF4" w14:textId="77777777" w:rsidR="00112A7B" w:rsidRPr="00112A7B" w:rsidRDefault="00112A7B" w:rsidP="00EB709E">
            <w:pPr>
              <w:pStyle w:val="TableTextLeft"/>
            </w:pPr>
            <w:r w:rsidRPr="00112A7B">
              <w:t>Australian Electoral Commission</w:t>
            </w:r>
          </w:p>
        </w:tc>
        <w:tc>
          <w:tcPr>
            <w:tcW w:w="878" w:type="pct"/>
            <w:shd w:val="clear" w:color="auto" w:fill="auto"/>
            <w:vAlign w:val="center"/>
          </w:tcPr>
          <w:p w14:paraId="17AB5DCA" w14:textId="77777777" w:rsidR="00112A7B" w:rsidRPr="00112A7B" w:rsidRDefault="00112A7B" w:rsidP="00EB709E">
            <w:pPr>
              <w:pStyle w:val="TableTextCentred"/>
            </w:pPr>
            <w:r w:rsidRPr="00112A7B">
              <w:t>971</w:t>
            </w:r>
          </w:p>
        </w:tc>
        <w:tc>
          <w:tcPr>
            <w:tcW w:w="879" w:type="pct"/>
            <w:shd w:val="clear" w:color="auto" w:fill="E6F2FF"/>
            <w:vAlign w:val="center"/>
          </w:tcPr>
          <w:p w14:paraId="2439C24F" w14:textId="77777777" w:rsidR="00112A7B" w:rsidRPr="00112A7B" w:rsidRDefault="00112A7B" w:rsidP="00EB709E">
            <w:pPr>
              <w:pStyle w:val="TableTextCentred"/>
            </w:pPr>
            <w:r w:rsidRPr="00112A7B">
              <w:t>1,039</w:t>
            </w:r>
          </w:p>
        </w:tc>
      </w:tr>
      <w:tr w:rsidR="00112A7B" w:rsidRPr="00112A7B" w14:paraId="23254EDC" w14:textId="77777777" w:rsidTr="003572A6">
        <w:trPr>
          <w:trHeight w:val="300"/>
        </w:trPr>
        <w:tc>
          <w:tcPr>
            <w:tcW w:w="3243" w:type="pct"/>
            <w:vAlign w:val="center"/>
          </w:tcPr>
          <w:p w14:paraId="7017A9F3" w14:textId="77777777" w:rsidR="00112A7B" w:rsidRPr="00112A7B" w:rsidRDefault="00112A7B" w:rsidP="00EB709E">
            <w:pPr>
              <w:pStyle w:val="TableTextLeft"/>
            </w:pPr>
            <w:r w:rsidRPr="00112A7B">
              <w:t xml:space="preserve">Commonwealth Superannuation Corporation </w:t>
            </w:r>
          </w:p>
        </w:tc>
        <w:tc>
          <w:tcPr>
            <w:tcW w:w="878" w:type="pct"/>
            <w:shd w:val="clear" w:color="auto" w:fill="auto"/>
            <w:vAlign w:val="center"/>
          </w:tcPr>
          <w:p w14:paraId="56DFC61D" w14:textId="77777777" w:rsidR="00112A7B" w:rsidRPr="00112A7B" w:rsidRDefault="00112A7B" w:rsidP="00EB709E">
            <w:pPr>
              <w:pStyle w:val="TableTextCentred"/>
            </w:pPr>
            <w:r w:rsidRPr="00112A7B">
              <w:t>528</w:t>
            </w:r>
          </w:p>
        </w:tc>
        <w:tc>
          <w:tcPr>
            <w:tcW w:w="879" w:type="pct"/>
            <w:shd w:val="clear" w:color="auto" w:fill="E6F2FF"/>
            <w:vAlign w:val="center"/>
          </w:tcPr>
          <w:p w14:paraId="61C023AB" w14:textId="77777777" w:rsidR="00112A7B" w:rsidRPr="00112A7B" w:rsidRDefault="00112A7B" w:rsidP="00EB709E">
            <w:pPr>
              <w:pStyle w:val="TableTextCentred"/>
            </w:pPr>
            <w:r w:rsidRPr="00112A7B">
              <w:t>558</w:t>
            </w:r>
          </w:p>
        </w:tc>
      </w:tr>
      <w:tr w:rsidR="00112A7B" w:rsidRPr="00112A7B" w14:paraId="46D3EDC3" w14:textId="77777777" w:rsidTr="003572A6">
        <w:trPr>
          <w:trHeight w:val="300"/>
        </w:trPr>
        <w:tc>
          <w:tcPr>
            <w:tcW w:w="3243" w:type="pct"/>
            <w:vAlign w:val="center"/>
          </w:tcPr>
          <w:p w14:paraId="694F0B70" w14:textId="77777777" w:rsidR="00112A7B" w:rsidRPr="00112A7B" w:rsidRDefault="00112A7B" w:rsidP="00EB709E">
            <w:pPr>
              <w:pStyle w:val="TableTextLeft"/>
            </w:pPr>
            <w:r w:rsidRPr="00112A7B">
              <w:t xml:space="preserve">Digital Transformation Agency </w:t>
            </w:r>
          </w:p>
        </w:tc>
        <w:tc>
          <w:tcPr>
            <w:tcW w:w="878" w:type="pct"/>
            <w:shd w:val="clear" w:color="auto" w:fill="auto"/>
            <w:vAlign w:val="center"/>
          </w:tcPr>
          <w:p w14:paraId="1876A666" w14:textId="77777777" w:rsidR="00112A7B" w:rsidRPr="00112A7B" w:rsidRDefault="00112A7B" w:rsidP="00EB709E">
            <w:pPr>
              <w:pStyle w:val="TableTextCentred"/>
            </w:pPr>
            <w:r w:rsidRPr="00112A7B">
              <w:t>271</w:t>
            </w:r>
          </w:p>
        </w:tc>
        <w:tc>
          <w:tcPr>
            <w:tcW w:w="879" w:type="pct"/>
            <w:shd w:val="clear" w:color="auto" w:fill="E6F2FF"/>
            <w:vAlign w:val="center"/>
          </w:tcPr>
          <w:p w14:paraId="1ADA6150" w14:textId="77777777" w:rsidR="00112A7B" w:rsidRPr="00112A7B" w:rsidRDefault="00112A7B" w:rsidP="00EB709E">
            <w:pPr>
              <w:pStyle w:val="TableTextCentred"/>
            </w:pPr>
            <w:r w:rsidRPr="00112A7B">
              <w:t>270</w:t>
            </w:r>
          </w:p>
        </w:tc>
      </w:tr>
      <w:tr w:rsidR="00112A7B" w:rsidRPr="00112A7B" w14:paraId="320E4878" w14:textId="77777777" w:rsidTr="003572A6">
        <w:trPr>
          <w:trHeight w:val="300"/>
        </w:trPr>
        <w:tc>
          <w:tcPr>
            <w:tcW w:w="3243" w:type="pct"/>
            <w:vAlign w:val="center"/>
          </w:tcPr>
          <w:p w14:paraId="4B55386B" w14:textId="77777777" w:rsidR="00112A7B" w:rsidRPr="00112A7B" w:rsidRDefault="00112A7B" w:rsidP="00EB709E">
            <w:pPr>
              <w:pStyle w:val="TableTextLeft"/>
            </w:pPr>
            <w:r w:rsidRPr="00112A7B">
              <w:t xml:space="preserve">Future Fund Management Agency </w:t>
            </w:r>
          </w:p>
        </w:tc>
        <w:tc>
          <w:tcPr>
            <w:tcW w:w="878" w:type="pct"/>
            <w:shd w:val="clear" w:color="auto" w:fill="auto"/>
            <w:vAlign w:val="center"/>
          </w:tcPr>
          <w:p w14:paraId="1F622DE6" w14:textId="77777777" w:rsidR="00112A7B" w:rsidRPr="00112A7B" w:rsidRDefault="00112A7B" w:rsidP="00EB709E">
            <w:pPr>
              <w:pStyle w:val="TableTextCentred"/>
            </w:pPr>
            <w:r w:rsidRPr="00112A7B">
              <w:t>342</w:t>
            </w:r>
          </w:p>
        </w:tc>
        <w:tc>
          <w:tcPr>
            <w:tcW w:w="879" w:type="pct"/>
            <w:shd w:val="clear" w:color="auto" w:fill="E6F2FF"/>
            <w:vAlign w:val="center"/>
          </w:tcPr>
          <w:p w14:paraId="14879FE8" w14:textId="77777777" w:rsidR="00112A7B" w:rsidRPr="00112A7B" w:rsidRDefault="00112A7B" w:rsidP="00EB709E">
            <w:pPr>
              <w:pStyle w:val="TableTextCentred"/>
            </w:pPr>
            <w:r w:rsidRPr="00112A7B">
              <w:t>350</w:t>
            </w:r>
          </w:p>
        </w:tc>
      </w:tr>
      <w:tr w:rsidR="00112A7B" w:rsidRPr="00112A7B" w14:paraId="5DD0499B" w14:textId="77777777" w:rsidTr="003572A6">
        <w:trPr>
          <w:trHeight w:val="300"/>
        </w:trPr>
        <w:tc>
          <w:tcPr>
            <w:tcW w:w="3243" w:type="pct"/>
            <w:vAlign w:val="center"/>
          </w:tcPr>
          <w:p w14:paraId="68FEFE7B" w14:textId="77777777" w:rsidR="00112A7B" w:rsidRPr="00112A7B" w:rsidRDefault="00112A7B" w:rsidP="00EB709E">
            <w:pPr>
              <w:pStyle w:val="TableTextLeft"/>
            </w:pPr>
            <w:r w:rsidRPr="00112A7B">
              <w:t>Independent Parliamentary Expenses Authority</w:t>
            </w:r>
          </w:p>
        </w:tc>
        <w:tc>
          <w:tcPr>
            <w:tcW w:w="878" w:type="pct"/>
            <w:shd w:val="clear" w:color="auto" w:fill="auto"/>
            <w:vAlign w:val="center"/>
          </w:tcPr>
          <w:p w14:paraId="19759B30" w14:textId="77777777" w:rsidR="00112A7B" w:rsidRPr="00112A7B" w:rsidRDefault="00112A7B" w:rsidP="00EB709E">
            <w:pPr>
              <w:pStyle w:val="TableTextCentred"/>
            </w:pPr>
            <w:r w:rsidRPr="00112A7B">
              <w:t>65</w:t>
            </w:r>
          </w:p>
        </w:tc>
        <w:tc>
          <w:tcPr>
            <w:tcW w:w="879" w:type="pct"/>
            <w:shd w:val="clear" w:color="auto" w:fill="E6F2FF"/>
            <w:vAlign w:val="center"/>
          </w:tcPr>
          <w:p w14:paraId="4FCF467F" w14:textId="77777777" w:rsidR="00112A7B" w:rsidRPr="00112A7B" w:rsidRDefault="00112A7B" w:rsidP="00EB709E">
            <w:pPr>
              <w:pStyle w:val="TableTextCentred"/>
            </w:pPr>
            <w:r w:rsidRPr="00112A7B">
              <w:t>52</w:t>
            </w:r>
          </w:p>
        </w:tc>
      </w:tr>
      <w:tr w:rsidR="00112A7B" w:rsidRPr="00112A7B" w14:paraId="406BAD6F" w14:textId="77777777" w:rsidTr="003572A6">
        <w:trPr>
          <w:trHeight w:val="300"/>
        </w:trPr>
        <w:tc>
          <w:tcPr>
            <w:tcW w:w="3243" w:type="pct"/>
            <w:tcBorders>
              <w:bottom w:val="single" w:sz="4" w:space="0" w:color="293F5B"/>
            </w:tcBorders>
            <w:vAlign w:val="center"/>
          </w:tcPr>
          <w:p w14:paraId="1AA4A67D" w14:textId="77777777" w:rsidR="00112A7B" w:rsidRPr="00112A7B" w:rsidRDefault="00112A7B" w:rsidP="00EB709E">
            <w:pPr>
              <w:pStyle w:val="TableTextLeft"/>
            </w:pPr>
            <w:r w:rsidRPr="00112A7B">
              <w:t>Parliamentary Workplace Support Service</w:t>
            </w:r>
          </w:p>
        </w:tc>
        <w:tc>
          <w:tcPr>
            <w:tcW w:w="878" w:type="pct"/>
            <w:tcBorders>
              <w:bottom w:val="single" w:sz="4" w:space="0" w:color="293F5B"/>
            </w:tcBorders>
            <w:shd w:val="clear" w:color="auto" w:fill="auto"/>
            <w:vAlign w:val="center"/>
          </w:tcPr>
          <w:p w14:paraId="3993C175" w14:textId="77777777" w:rsidR="00112A7B" w:rsidRPr="00112A7B" w:rsidRDefault="00112A7B" w:rsidP="00EB709E">
            <w:pPr>
              <w:pStyle w:val="TableTextCentred"/>
            </w:pPr>
            <w:r w:rsidRPr="00112A7B">
              <w:t>59</w:t>
            </w:r>
          </w:p>
        </w:tc>
        <w:tc>
          <w:tcPr>
            <w:tcW w:w="879" w:type="pct"/>
            <w:tcBorders>
              <w:bottom w:val="single" w:sz="4" w:space="0" w:color="293F5B"/>
            </w:tcBorders>
            <w:shd w:val="clear" w:color="auto" w:fill="E6F2FF"/>
            <w:vAlign w:val="center"/>
          </w:tcPr>
          <w:p w14:paraId="74717A3F" w14:textId="77777777" w:rsidR="00112A7B" w:rsidRPr="00112A7B" w:rsidRDefault="00112A7B" w:rsidP="00EB709E">
            <w:pPr>
              <w:pStyle w:val="TableTextCentred"/>
            </w:pPr>
            <w:r w:rsidRPr="00112A7B">
              <w:t>67</w:t>
            </w:r>
          </w:p>
        </w:tc>
      </w:tr>
      <w:tr w:rsidR="00112A7B" w:rsidRPr="00112A7B" w14:paraId="3538140F" w14:textId="77777777" w:rsidTr="003572A6">
        <w:trPr>
          <w:trHeight w:val="300"/>
        </w:trPr>
        <w:tc>
          <w:tcPr>
            <w:tcW w:w="3243" w:type="pct"/>
            <w:tcBorders>
              <w:top w:val="single" w:sz="4" w:space="0" w:color="293F5B"/>
              <w:bottom w:val="single" w:sz="4" w:space="0" w:color="293F5B"/>
            </w:tcBorders>
            <w:vAlign w:val="center"/>
          </w:tcPr>
          <w:p w14:paraId="7DE9608D" w14:textId="77777777" w:rsidR="00112A7B" w:rsidRPr="00EB709E" w:rsidRDefault="00112A7B" w:rsidP="00EB709E">
            <w:pPr>
              <w:pStyle w:val="TableTextLeft"/>
              <w:rPr>
                <w:rStyle w:val="Strong"/>
              </w:rPr>
            </w:pPr>
            <w:r w:rsidRPr="00EB709E">
              <w:rPr>
                <w:rStyle w:val="Strong"/>
              </w:rPr>
              <w:t>Total</w:t>
            </w:r>
          </w:p>
        </w:tc>
        <w:tc>
          <w:tcPr>
            <w:tcW w:w="878" w:type="pct"/>
            <w:tcBorders>
              <w:top w:val="single" w:sz="4" w:space="0" w:color="293F5B"/>
              <w:bottom w:val="single" w:sz="4" w:space="0" w:color="293F5B"/>
            </w:tcBorders>
            <w:shd w:val="clear" w:color="auto" w:fill="auto"/>
            <w:vAlign w:val="center"/>
          </w:tcPr>
          <w:p w14:paraId="7D29EA45" w14:textId="77777777" w:rsidR="00112A7B" w:rsidRPr="00EB709E" w:rsidRDefault="00112A7B" w:rsidP="00EB709E">
            <w:pPr>
              <w:pStyle w:val="TableTextCentred"/>
              <w:rPr>
                <w:rStyle w:val="Strong"/>
              </w:rPr>
            </w:pPr>
            <w:r w:rsidRPr="00EB709E">
              <w:rPr>
                <w:rStyle w:val="Strong"/>
              </w:rPr>
              <w:t>4,108</w:t>
            </w:r>
          </w:p>
        </w:tc>
        <w:tc>
          <w:tcPr>
            <w:tcW w:w="879" w:type="pct"/>
            <w:tcBorders>
              <w:top w:val="single" w:sz="4" w:space="0" w:color="293F5B"/>
              <w:bottom w:val="single" w:sz="4" w:space="0" w:color="293F5B"/>
            </w:tcBorders>
            <w:shd w:val="clear" w:color="auto" w:fill="E6F2FF"/>
            <w:vAlign w:val="center"/>
          </w:tcPr>
          <w:p w14:paraId="4C0D4C61" w14:textId="77777777" w:rsidR="00112A7B" w:rsidRPr="00EB709E" w:rsidRDefault="00112A7B" w:rsidP="00EB709E">
            <w:pPr>
              <w:pStyle w:val="TableTextCentred"/>
              <w:rPr>
                <w:rStyle w:val="Strong"/>
              </w:rPr>
            </w:pPr>
            <w:r w:rsidRPr="00EB709E">
              <w:rPr>
                <w:rStyle w:val="Strong"/>
              </w:rPr>
              <w:t>4,192</w:t>
            </w:r>
          </w:p>
        </w:tc>
      </w:tr>
    </w:tbl>
    <w:p w14:paraId="43664FBA" w14:textId="77777777" w:rsidR="00112A7B" w:rsidRPr="00112A7B" w:rsidRDefault="00112A7B" w:rsidP="00112A7B">
      <w:r w:rsidRPr="00112A7B">
        <w:br w:type="page"/>
      </w:r>
    </w:p>
    <w:tbl>
      <w:tblPr>
        <w:tblStyle w:val="TableGrid"/>
        <w:tblW w:w="5000" w:type="pct"/>
        <w:tblBorders>
          <w:top w:val="single" w:sz="4" w:space="0" w:color="293F5B"/>
          <w:left w:val="single" w:sz="4" w:space="0" w:color="293F5B"/>
          <w:bottom w:val="single" w:sz="4" w:space="0" w:color="293F5B"/>
          <w:right w:val="single" w:sz="4" w:space="0" w:color="293F5B"/>
          <w:insideH w:val="none" w:sz="0" w:space="0" w:color="auto"/>
          <w:insideV w:val="none" w:sz="0" w:space="0" w:color="auto"/>
        </w:tblBorders>
        <w:tblLayout w:type="fixed"/>
        <w:tblLook w:val="04A0" w:firstRow="1" w:lastRow="0" w:firstColumn="1" w:lastColumn="0" w:noHBand="0" w:noVBand="1"/>
      </w:tblPr>
      <w:tblGrid>
        <w:gridCol w:w="4994"/>
        <w:gridCol w:w="1352"/>
        <w:gridCol w:w="1354"/>
      </w:tblGrid>
      <w:tr w:rsidR="00112A7B" w:rsidRPr="00112A7B" w14:paraId="68808FC3" w14:textId="77777777" w:rsidTr="003572A6">
        <w:tc>
          <w:tcPr>
            <w:tcW w:w="5000" w:type="pct"/>
            <w:gridSpan w:val="3"/>
            <w:tcBorders>
              <w:bottom w:val="single" w:sz="4" w:space="0" w:color="293F5B"/>
            </w:tcBorders>
          </w:tcPr>
          <w:p w14:paraId="470D68F6" w14:textId="77777777" w:rsidR="00112A7B" w:rsidRPr="00112A7B" w:rsidRDefault="00112A7B" w:rsidP="00EB709E">
            <w:pPr>
              <w:pStyle w:val="TableColumnHeadingLeft"/>
            </w:pPr>
            <w:r w:rsidRPr="00112A7B">
              <w:t>Foreign Affairs and Trade</w:t>
            </w:r>
          </w:p>
        </w:tc>
      </w:tr>
      <w:tr w:rsidR="00112A7B" w:rsidRPr="00112A7B" w14:paraId="5B2D668E" w14:textId="77777777" w:rsidTr="003572A6">
        <w:tc>
          <w:tcPr>
            <w:tcW w:w="3243" w:type="pct"/>
            <w:tcBorders>
              <w:top w:val="single" w:sz="4" w:space="0" w:color="293F5B"/>
              <w:bottom w:val="single" w:sz="4" w:space="0" w:color="293F5B"/>
            </w:tcBorders>
          </w:tcPr>
          <w:p w14:paraId="27182959" w14:textId="77777777" w:rsidR="00112A7B" w:rsidRPr="00112A7B" w:rsidRDefault="00112A7B" w:rsidP="00112A7B">
            <w:pPr>
              <w:spacing w:before="60" w:after="60" w:line="240" w:lineRule="auto"/>
              <w:rPr>
                <w:rFonts w:asciiTheme="majorHAnsi" w:hAnsiTheme="majorHAnsi" w:cstheme="majorHAnsi"/>
                <w:sz w:val="16"/>
                <w:szCs w:val="16"/>
              </w:rPr>
            </w:pPr>
          </w:p>
        </w:tc>
        <w:tc>
          <w:tcPr>
            <w:tcW w:w="878" w:type="pct"/>
            <w:tcBorders>
              <w:top w:val="single" w:sz="4" w:space="0" w:color="293F5B"/>
              <w:bottom w:val="single" w:sz="4" w:space="0" w:color="293F5B"/>
            </w:tcBorders>
            <w:shd w:val="clear" w:color="auto" w:fill="auto"/>
            <w:vAlign w:val="center"/>
          </w:tcPr>
          <w:p w14:paraId="64F6F852" w14:textId="7F1E206A" w:rsidR="00112A7B" w:rsidRPr="00112A7B" w:rsidRDefault="00112A7B" w:rsidP="00EB709E">
            <w:pPr>
              <w:pStyle w:val="TableColumnHeadingCentred"/>
            </w:pPr>
            <w:r w:rsidRPr="00112A7B">
              <w:t>2024</w:t>
            </w:r>
            <w:r w:rsidR="00F07D9F">
              <w:noBreakHyphen/>
            </w:r>
            <w:r w:rsidRPr="00112A7B">
              <w:t>25</w:t>
            </w:r>
          </w:p>
          <w:p w14:paraId="71A15C72" w14:textId="77777777" w:rsidR="00112A7B" w:rsidRPr="00112A7B" w:rsidRDefault="00112A7B" w:rsidP="00EB709E">
            <w:pPr>
              <w:pStyle w:val="TableColumnHeadingCentred"/>
            </w:pPr>
            <w:r w:rsidRPr="00112A7B">
              <w:t>ASL</w:t>
            </w:r>
          </w:p>
        </w:tc>
        <w:tc>
          <w:tcPr>
            <w:tcW w:w="879" w:type="pct"/>
            <w:tcBorders>
              <w:top w:val="single" w:sz="4" w:space="0" w:color="293F5B"/>
              <w:bottom w:val="single" w:sz="4" w:space="0" w:color="293F5B"/>
            </w:tcBorders>
            <w:shd w:val="clear" w:color="auto" w:fill="E6F2FF"/>
            <w:vAlign w:val="center"/>
          </w:tcPr>
          <w:p w14:paraId="56646884" w14:textId="287C88D5" w:rsidR="00112A7B" w:rsidRPr="00112A7B" w:rsidRDefault="00112A7B" w:rsidP="00EB709E">
            <w:pPr>
              <w:pStyle w:val="TableColumnHeadingCentred"/>
            </w:pPr>
            <w:r w:rsidRPr="00112A7B">
              <w:t>2025</w:t>
            </w:r>
            <w:r w:rsidR="00F07D9F">
              <w:noBreakHyphen/>
            </w:r>
            <w:r w:rsidRPr="00112A7B">
              <w:t>26</w:t>
            </w:r>
          </w:p>
          <w:p w14:paraId="650A6764" w14:textId="77777777" w:rsidR="00112A7B" w:rsidRPr="00112A7B" w:rsidRDefault="00112A7B" w:rsidP="00EB709E">
            <w:pPr>
              <w:pStyle w:val="TableColumnHeadingCentred"/>
            </w:pPr>
            <w:r w:rsidRPr="00112A7B">
              <w:t>ASL</w:t>
            </w:r>
          </w:p>
        </w:tc>
      </w:tr>
      <w:tr w:rsidR="00112A7B" w:rsidRPr="00112A7B" w14:paraId="73E29CEE" w14:textId="77777777" w:rsidTr="003572A6">
        <w:trPr>
          <w:trHeight w:val="300"/>
        </w:trPr>
        <w:tc>
          <w:tcPr>
            <w:tcW w:w="3243" w:type="pct"/>
            <w:tcBorders>
              <w:top w:val="single" w:sz="4" w:space="0" w:color="293F5B"/>
            </w:tcBorders>
            <w:vAlign w:val="center"/>
          </w:tcPr>
          <w:p w14:paraId="77C43FC2" w14:textId="77777777" w:rsidR="00112A7B" w:rsidRPr="00112A7B" w:rsidRDefault="00112A7B" w:rsidP="00EB709E">
            <w:pPr>
              <w:pStyle w:val="TableTextLeft"/>
            </w:pPr>
            <w:r w:rsidRPr="00112A7B">
              <w:t xml:space="preserve">Department of Foreign Affairs and Trade </w:t>
            </w:r>
          </w:p>
        </w:tc>
        <w:tc>
          <w:tcPr>
            <w:tcW w:w="878" w:type="pct"/>
            <w:tcBorders>
              <w:top w:val="single" w:sz="4" w:space="0" w:color="293F5B"/>
            </w:tcBorders>
            <w:shd w:val="clear" w:color="auto" w:fill="auto"/>
            <w:vAlign w:val="center"/>
          </w:tcPr>
          <w:p w14:paraId="3ECEDE14" w14:textId="77777777" w:rsidR="00112A7B" w:rsidRPr="00112A7B" w:rsidRDefault="00112A7B" w:rsidP="00EB709E">
            <w:pPr>
              <w:pStyle w:val="TableTextCentred"/>
            </w:pPr>
            <w:r w:rsidRPr="00112A7B">
              <w:t>6,956</w:t>
            </w:r>
          </w:p>
        </w:tc>
        <w:tc>
          <w:tcPr>
            <w:tcW w:w="879" w:type="pct"/>
            <w:tcBorders>
              <w:top w:val="single" w:sz="4" w:space="0" w:color="293F5B"/>
            </w:tcBorders>
            <w:shd w:val="clear" w:color="auto" w:fill="E6F2FF"/>
            <w:vAlign w:val="center"/>
          </w:tcPr>
          <w:p w14:paraId="212A6E9F" w14:textId="77777777" w:rsidR="00112A7B" w:rsidRPr="00112A7B" w:rsidRDefault="00112A7B" w:rsidP="00EB709E">
            <w:pPr>
              <w:pStyle w:val="TableTextCentred"/>
            </w:pPr>
            <w:r w:rsidRPr="00112A7B">
              <w:t>6,954</w:t>
            </w:r>
          </w:p>
        </w:tc>
      </w:tr>
      <w:tr w:rsidR="00112A7B" w:rsidRPr="00112A7B" w14:paraId="3CCA5F7A" w14:textId="77777777" w:rsidTr="003572A6">
        <w:trPr>
          <w:trHeight w:val="300"/>
        </w:trPr>
        <w:tc>
          <w:tcPr>
            <w:tcW w:w="3243" w:type="pct"/>
            <w:vAlign w:val="center"/>
          </w:tcPr>
          <w:p w14:paraId="57AB4820" w14:textId="77777777" w:rsidR="00112A7B" w:rsidRPr="00112A7B" w:rsidRDefault="00112A7B" w:rsidP="00EB709E">
            <w:pPr>
              <w:pStyle w:val="TableTextLeft"/>
            </w:pPr>
            <w:r w:rsidRPr="00112A7B">
              <w:t>Australian Centre for International Agricultural Research</w:t>
            </w:r>
          </w:p>
        </w:tc>
        <w:tc>
          <w:tcPr>
            <w:tcW w:w="878" w:type="pct"/>
            <w:shd w:val="clear" w:color="auto" w:fill="auto"/>
            <w:vAlign w:val="center"/>
          </w:tcPr>
          <w:p w14:paraId="60FAE298" w14:textId="77777777" w:rsidR="00112A7B" w:rsidRPr="00112A7B" w:rsidRDefault="00112A7B" w:rsidP="00EB709E">
            <w:pPr>
              <w:pStyle w:val="TableTextCentred"/>
            </w:pPr>
            <w:r w:rsidRPr="00112A7B">
              <w:t>90</w:t>
            </w:r>
          </w:p>
        </w:tc>
        <w:tc>
          <w:tcPr>
            <w:tcW w:w="879" w:type="pct"/>
            <w:shd w:val="clear" w:color="auto" w:fill="E6F2FF"/>
            <w:vAlign w:val="center"/>
          </w:tcPr>
          <w:p w14:paraId="13D3BB6F" w14:textId="77777777" w:rsidR="00112A7B" w:rsidRPr="00112A7B" w:rsidRDefault="00112A7B" w:rsidP="00EB709E">
            <w:pPr>
              <w:pStyle w:val="TableTextCentred"/>
            </w:pPr>
            <w:r w:rsidRPr="00112A7B">
              <w:t>90</w:t>
            </w:r>
          </w:p>
        </w:tc>
      </w:tr>
      <w:tr w:rsidR="00112A7B" w:rsidRPr="00112A7B" w14:paraId="12F0746D" w14:textId="77777777" w:rsidTr="003572A6">
        <w:trPr>
          <w:trHeight w:val="300"/>
        </w:trPr>
        <w:tc>
          <w:tcPr>
            <w:tcW w:w="3243" w:type="pct"/>
            <w:vAlign w:val="center"/>
          </w:tcPr>
          <w:p w14:paraId="3ABD901B" w14:textId="77777777" w:rsidR="00112A7B" w:rsidRPr="00112A7B" w:rsidRDefault="00112A7B" w:rsidP="00EB709E">
            <w:pPr>
              <w:pStyle w:val="TableTextLeft"/>
            </w:pPr>
            <w:r w:rsidRPr="00112A7B">
              <w:t xml:space="preserve">Australian Trade and Investment Commission </w:t>
            </w:r>
          </w:p>
        </w:tc>
        <w:tc>
          <w:tcPr>
            <w:tcW w:w="878" w:type="pct"/>
            <w:shd w:val="clear" w:color="auto" w:fill="auto"/>
            <w:vAlign w:val="center"/>
          </w:tcPr>
          <w:p w14:paraId="154E2BE9" w14:textId="77777777" w:rsidR="00112A7B" w:rsidRPr="00112A7B" w:rsidRDefault="00112A7B" w:rsidP="00EB709E">
            <w:pPr>
              <w:pStyle w:val="TableTextCentred"/>
            </w:pPr>
            <w:r w:rsidRPr="00112A7B">
              <w:t>1,160</w:t>
            </w:r>
          </w:p>
        </w:tc>
        <w:tc>
          <w:tcPr>
            <w:tcW w:w="879" w:type="pct"/>
            <w:shd w:val="clear" w:color="auto" w:fill="E6F2FF"/>
            <w:vAlign w:val="center"/>
          </w:tcPr>
          <w:p w14:paraId="72F743C9" w14:textId="77777777" w:rsidR="00112A7B" w:rsidRPr="00112A7B" w:rsidRDefault="00112A7B" w:rsidP="00EB709E">
            <w:pPr>
              <w:pStyle w:val="TableTextCentred"/>
            </w:pPr>
            <w:r w:rsidRPr="00112A7B">
              <w:t>1,128</w:t>
            </w:r>
          </w:p>
        </w:tc>
      </w:tr>
      <w:tr w:rsidR="00112A7B" w:rsidRPr="00112A7B" w14:paraId="760DE194" w14:textId="77777777" w:rsidTr="003572A6">
        <w:trPr>
          <w:trHeight w:val="300"/>
        </w:trPr>
        <w:tc>
          <w:tcPr>
            <w:tcW w:w="3243" w:type="pct"/>
            <w:tcBorders>
              <w:bottom w:val="single" w:sz="4" w:space="0" w:color="293F5B"/>
            </w:tcBorders>
            <w:vAlign w:val="center"/>
          </w:tcPr>
          <w:p w14:paraId="2DAF3D8F" w14:textId="77777777" w:rsidR="00112A7B" w:rsidRPr="00112A7B" w:rsidRDefault="00112A7B" w:rsidP="00EB709E">
            <w:pPr>
              <w:pStyle w:val="TableTextLeft"/>
            </w:pPr>
            <w:r w:rsidRPr="00112A7B">
              <w:t>Tourism Australia</w:t>
            </w:r>
          </w:p>
        </w:tc>
        <w:tc>
          <w:tcPr>
            <w:tcW w:w="878" w:type="pct"/>
            <w:tcBorders>
              <w:bottom w:val="single" w:sz="4" w:space="0" w:color="293F5B"/>
            </w:tcBorders>
            <w:shd w:val="clear" w:color="auto" w:fill="auto"/>
            <w:vAlign w:val="center"/>
          </w:tcPr>
          <w:p w14:paraId="36D96720" w14:textId="77777777" w:rsidR="00112A7B" w:rsidRPr="00112A7B" w:rsidRDefault="00112A7B" w:rsidP="00EB709E">
            <w:pPr>
              <w:pStyle w:val="TableTextCentred"/>
            </w:pPr>
            <w:r w:rsidRPr="00112A7B">
              <w:t>207</w:t>
            </w:r>
          </w:p>
        </w:tc>
        <w:tc>
          <w:tcPr>
            <w:tcW w:w="879" w:type="pct"/>
            <w:tcBorders>
              <w:bottom w:val="single" w:sz="4" w:space="0" w:color="293F5B"/>
            </w:tcBorders>
            <w:shd w:val="clear" w:color="auto" w:fill="E6F2FF"/>
            <w:vAlign w:val="center"/>
          </w:tcPr>
          <w:p w14:paraId="4D55F7BD" w14:textId="77777777" w:rsidR="00112A7B" w:rsidRPr="00112A7B" w:rsidRDefault="00112A7B" w:rsidP="00EB709E">
            <w:pPr>
              <w:pStyle w:val="TableTextCentred"/>
            </w:pPr>
            <w:r w:rsidRPr="00112A7B">
              <w:t>207</w:t>
            </w:r>
          </w:p>
        </w:tc>
      </w:tr>
      <w:tr w:rsidR="00112A7B" w:rsidRPr="00112A7B" w14:paraId="2C76C217" w14:textId="77777777" w:rsidTr="003572A6">
        <w:trPr>
          <w:trHeight w:val="300"/>
        </w:trPr>
        <w:tc>
          <w:tcPr>
            <w:tcW w:w="3243" w:type="pct"/>
            <w:tcBorders>
              <w:top w:val="single" w:sz="4" w:space="0" w:color="293F5B"/>
              <w:bottom w:val="single" w:sz="4" w:space="0" w:color="293F5B"/>
            </w:tcBorders>
            <w:vAlign w:val="center"/>
          </w:tcPr>
          <w:p w14:paraId="0D93D564" w14:textId="77777777" w:rsidR="00112A7B" w:rsidRPr="00EB709E" w:rsidRDefault="00112A7B" w:rsidP="00EB709E">
            <w:pPr>
              <w:pStyle w:val="TableTextLeft"/>
              <w:rPr>
                <w:rStyle w:val="Strong"/>
              </w:rPr>
            </w:pPr>
            <w:r w:rsidRPr="00EB709E">
              <w:rPr>
                <w:rStyle w:val="Strong"/>
              </w:rPr>
              <w:t>Total</w:t>
            </w:r>
          </w:p>
        </w:tc>
        <w:tc>
          <w:tcPr>
            <w:tcW w:w="878" w:type="pct"/>
            <w:tcBorders>
              <w:top w:val="single" w:sz="4" w:space="0" w:color="293F5B"/>
              <w:bottom w:val="single" w:sz="4" w:space="0" w:color="293F5B"/>
            </w:tcBorders>
            <w:shd w:val="clear" w:color="auto" w:fill="auto"/>
            <w:vAlign w:val="center"/>
          </w:tcPr>
          <w:p w14:paraId="7B6E2315" w14:textId="77777777" w:rsidR="00112A7B" w:rsidRPr="00EB709E" w:rsidRDefault="00112A7B" w:rsidP="00EB709E">
            <w:pPr>
              <w:pStyle w:val="TableTextCentred"/>
              <w:rPr>
                <w:rStyle w:val="Strong"/>
              </w:rPr>
            </w:pPr>
            <w:r w:rsidRPr="00EB709E">
              <w:rPr>
                <w:rStyle w:val="Strong"/>
              </w:rPr>
              <w:t>8,413</w:t>
            </w:r>
          </w:p>
        </w:tc>
        <w:tc>
          <w:tcPr>
            <w:tcW w:w="879" w:type="pct"/>
            <w:tcBorders>
              <w:top w:val="single" w:sz="4" w:space="0" w:color="293F5B"/>
              <w:bottom w:val="single" w:sz="4" w:space="0" w:color="293F5B"/>
            </w:tcBorders>
            <w:shd w:val="clear" w:color="auto" w:fill="E6F2FF"/>
            <w:vAlign w:val="center"/>
          </w:tcPr>
          <w:p w14:paraId="4B44E0F4" w14:textId="77777777" w:rsidR="00112A7B" w:rsidRPr="00EB709E" w:rsidRDefault="00112A7B" w:rsidP="00EB709E">
            <w:pPr>
              <w:pStyle w:val="TableTextCentred"/>
              <w:rPr>
                <w:rStyle w:val="Strong"/>
              </w:rPr>
            </w:pPr>
            <w:r w:rsidRPr="00EB709E">
              <w:rPr>
                <w:rStyle w:val="Strong"/>
              </w:rPr>
              <w:t>8,380</w:t>
            </w:r>
          </w:p>
        </w:tc>
      </w:tr>
    </w:tbl>
    <w:p w14:paraId="6300B0D7" w14:textId="77777777" w:rsidR="00112A7B" w:rsidRPr="00112A7B" w:rsidRDefault="00112A7B" w:rsidP="00EB709E">
      <w:pPr>
        <w:pStyle w:val="SingleParagraph"/>
      </w:pPr>
    </w:p>
    <w:tbl>
      <w:tblPr>
        <w:tblStyle w:val="TableGrid"/>
        <w:tblW w:w="5000" w:type="pct"/>
        <w:tblBorders>
          <w:top w:val="single" w:sz="4" w:space="0" w:color="293F5B"/>
          <w:left w:val="single" w:sz="4" w:space="0" w:color="293F5B"/>
          <w:bottom w:val="single" w:sz="4" w:space="0" w:color="293F5B"/>
          <w:right w:val="single" w:sz="4" w:space="0" w:color="293F5B"/>
          <w:insideH w:val="none" w:sz="0" w:space="0" w:color="auto"/>
          <w:insideV w:val="none" w:sz="0" w:space="0" w:color="auto"/>
        </w:tblBorders>
        <w:tblLayout w:type="fixed"/>
        <w:tblLook w:val="04A0" w:firstRow="1" w:lastRow="0" w:firstColumn="1" w:lastColumn="0" w:noHBand="0" w:noVBand="1"/>
      </w:tblPr>
      <w:tblGrid>
        <w:gridCol w:w="4994"/>
        <w:gridCol w:w="1352"/>
        <w:gridCol w:w="1354"/>
      </w:tblGrid>
      <w:tr w:rsidR="00112A7B" w:rsidRPr="00112A7B" w14:paraId="38AD314B" w14:textId="77777777" w:rsidTr="42C80D66">
        <w:tc>
          <w:tcPr>
            <w:tcW w:w="5000" w:type="pct"/>
            <w:gridSpan w:val="3"/>
            <w:tcBorders>
              <w:bottom w:val="single" w:sz="4" w:space="0" w:color="293F5B"/>
            </w:tcBorders>
          </w:tcPr>
          <w:p w14:paraId="2C8D02B2" w14:textId="77777777" w:rsidR="00112A7B" w:rsidRPr="00112A7B" w:rsidRDefault="00112A7B" w:rsidP="00EB709E">
            <w:pPr>
              <w:pStyle w:val="TableColumnHeadingLeft"/>
            </w:pPr>
            <w:r w:rsidRPr="00112A7B">
              <w:t>Health and Aged Care</w:t>
            </w:r>
          </w:p>
        </w:tc>
      </w:tr>
      <w:tr w:rsidR="00112A7B" w:rsidRPr="00112A7B" w14:paraId="1CFE2F62" w14:textId="77777777" w:rsidTr="42C80D66">
        <w:tc>
          <w:tcPr>
            <w:tcW w:w="3243" w:type="pct"/>
            <w:tcBorders>
              <w:top w:val="single" w:sz="4" w:space="0" w:color="293F5B"/>
              <w:bottom w:val="single" w:sz="4" w:space="0" w:color="293F5B"/>
            </w:tcBorders>
          </w:tcPr>
          <w:p w14:paraId="6748E0C9" w14:textId="77777777" w:rsidR="00112A7B" w:rsidRPr="00112A7B" w:rsidRDefault="00112A7B" w:rsidP="00112A7B">
            <w:pPr>
              <w:spacing w:before="60" w:after="60" w:line="240" w:lineRule="auto"/>
              <w:rPr>
                <w:rFonts w:asciiTheme="majorHAnsi" w:hAnsiTheme="majorHAnsi" w:cstheme="majorHAnsi"/>
                <w:sz w:val="16"/>
                <w:szCs w:val="16"/>
              </w:rPr>
            </w:pPr>
          </w:p>
        </w:tc>
        <w:tc>
          <w:tcPr>
            <w:tcW w:w="878" w:type="pct"/>
            <w:tcBorders>
              <w:top w:val="single" w:sz="4" w:space="0" w:color="293F5B"/>
              <w:bottom w:val="single" w:sz="4" w:space="0" w:color="293F5B"/>
            </w:tcBorders>
            <w:shd w:val="clear" w:color="auto" w:fill="auto"/>
            <w:vAlign w:val="center"/>
          </w:tcPr>
          <w:p w14:paraId="71E4775A" w14:textId="4E1F590C" w:rsidR="00112A7B" w:rsidRPr="00112A7B" w:rsidRDefault="00112A7B" w:rsidP="00EB709E">
            <w:pPr>
              <w:pStyle w:val="TableColumnHeadingCentred"/>
            </w:pPr>
            <w:r w:rsidRPr="00112A7B">
              <w:t>2024</w:t>
            </w:r>
            <w:r w:rsidR="00F07D9F">
              <w:noBreakHyphen/>
            </w:r>
            <w:r w:rsidRPr="00112A7B">
              <w:t>25</w:t>
            </w:r>
          </w:p>
          <w:p w14:paraId="64C3ACF5" w14:textId="77777777" w:rsidR="00112A7B" w:rsidRPr="00112A7B" w:rsidRDefault="00112A7B" w:rsidP="00EB709E">
            <w:pPr>
              <w:pStyle w:val="TableColumnHeadingCentred"/>
            </w:pPr>
            <w:r w:rsidRPr="00112A7B">
              <w:t>ASL</w:t>
            </w:r>
          </w:p>
        </w:tc>
        <w:tc>
          <w:tcPr>
            <w:tcW w:w="879" w:type="pct"/>
            <w:tcBorders>
              <w:top w:val="single" w:sz="4" w:space="0" w:color="293F5B"/>
              <w:bottom w:val="single" w:sz="4" w:space="0" w:color="293F5B"/>
            </w:tcBorders>
            <w:shd w:val="clear" w:color="auto" w:fill="E6F2FF"/>
            <w:vAlign w:val="center"/>
          </w:tcPr>
          <w:p w14:paraId="41CF172F" w14:textId="7DCA0BCB" w:rsidR="00112A7B" w:rsidRPr="00112A7B" w:rsidRDefault="00112A7B" w:rsidP="00EB709E">
            <w:pPr>
              <w:pStyle w:val="TableColumnHeadingCentred"/>
            </w:pPr>
            <w:r w:rsidRPr="00112A7B">
              <w:t>2025</w:t>
            </w:r>
            <w:r w:rsidR="00F07D9F">
              <w:noBreakHyphen/>
            </w:r>
            <w:r w:rsidRPr="00112A7B">
              <w:t>26</w:t>
            </w:r>
          </w:p>
          <w:p w14:paraId="40B93A4B" w14:textId="77777777" w:rsidR="00112A7B" w:rsidRPr="00112A7B" w:rsidRDefault="00112A7B" w:rsidP="00EB709E">
            <w:pPr>
              <w:pStyle w:val="TableColumnHeadingCentred"/>
            </w:pPr>
            <w:r w:rsidRPr="00112A7B">
              <w:t>ASL</w:t>
            </w:r>
          </w:p>
        </w:tc>
      </w:tr>
      <w:tr w:rsidR="00112A7B" w:rsidRPr="00112A7B" w14:paraId="78E25EA7" w14:textId="77777777" w:rsidTr="42C80D66">
        <w:trPr>
          <w:trHeight w:val="300"/>
        </w:trPr>
        <w:tc>
          <w:tcPr>
            <w:tcW w:w="3243" w:type="pct"/>
            <w:tcBorders>
              <w:top w:val="single" w:sz="4" w:space="0" w:color="293F5B"/>
            </w:tcBorders>
            <w:vAlign w:val="center"/>
          </w:tcPr>
          <w:p w14:paraId="5E6C77CD" w14:textId="11C94FD9" w:rsidR="00112A7B" w:rsidRPr="00112A7B" w:rsidRDefault="00112A7B" w:rsidP="00EB709E">
            <w:pPr>
              <w:pStyle w:val="TableTextLeft"/>
              <w:rPr>
                <w:vertAlign w:val="superscript"/>
              </w:rPr>
            </w:pPr>
            <w:r w:rsidRPr="00112A7B">
              <w:t>Department of Health and Aged Care</w:t>
            </w:r>
          </w:p>
        </w:tc>
        <w:tc>
          <w:tcPr>
            <w:tcW w:w="878" w:type="pct"/>
            <w:tcBorders>
              <w:top w:val="single" w:sz="4" w:space="0" w:color="293F5B"/>
            </w:tcBorders>
            <w:shd w:val="clear" w:color="auto" w:fill="auto"/>
            <w:vAlign w:val="center"/>
          </w:tcPr>
          <w:p w14:paraId="023CCBF8" w14:textId="77777777" w:rsidR="00112A7B" w:rsidRPr="00112A7B" w:rsidRDefault="00112A7B" w:rsidP="00EB709E">
            <w:pPr>
              <w:pStyle w:val="TableTextCentred"/>
            </w:pPr>
            <w:r w:rsidRPr="00112A7B">
              <w:t>6,967</w:t>
            </w:r>
          </w:p>
        </w:tc>
        <w:tc>
          <w:tcPr>
            <w:tcW w:w="879" w:type="pct"/>
            <w:tcBorders>
              <w:top w:val="single" w:sz="4" w:space="0" w:color="293F5B"/>
            </w:tcBorders>
            <w:shd w:val="clear" w:color="auto" w:fill="E6F2FF"/>
            <w:vAlign w:val="center"/>
          </w:tcPr>
          <w:p w14:paraId="71698A0F" w14:textId="77777777" w:rsidR="00112A7B" w:rsidRPr="00112A7B" w:rsidRDefault="00112A7B" w:rsidP="00EB709E">
            <w:pPr>
              <w:pStyle w:val="TableTextCentred"/>
            </w:pPr>
            <w:r w:rsidRPr="00112A7B">
              <w:t>6,726</w:t>
            </w:r>
          </w:p>
        </w:tc>
      </w:tr>
      <w:tr w:rsidR="00112A7B" w:rsidRPr="00112A7B" w14:paraId="70792A6A" w14:textId="77777777" w:rsidTr="42C80D66">
        <w:trPr>
          <w:trHeight w:val="300"/>
        </w:trPr>
        <w:tc>
          <w:tcPr>
            <w:tcW w:w="3243" w:type="pct"/>
            <w:vAlign w:val="center"/>
          </w:tcPr>
          <w:p w14:paraId="1F563185" w14:textId="77777777" w:rsidR="00112A7B" w:rsidRPr="00112A7B" w:rsidRDefault="00112A7B" w:rsidP="00EB709E">
            <w:pPr>
              <w:pStyle w:val="TableTextLeft"/>
            </w:pPr>
            <w:r w:rsidRPr="00112A7B">
              <w:t xml:space="preserve">Aged Care Quality and Safety Commission </w:t>
            </w:r>
          </w:p>
        </w:tc>
        <w:tc>
          <w:tcPr>
            <w:tcW w:w="878" w:type="pct"/>
            <w:shd w:val="clear" w:color="auto" w:fill="auto"/>
            <w:vAlign w:val="center"/>
          </w:tcPr>
          <w:p w14:paraId="48B670BD" w14:textId="77777777" w:rsidR="00112A7B" w:rsidRPr="00112A7B" w:rsidRDefault="00112A7B" w:rsidP="00EB709E">
            <w:pPr>
              <w:pStyle w:val="TableTextCentred"/>
            </w:pPr>
            <w:r w:rsidRPr="00112A7B">
              <w:t>1,598</w:t>
            </w:r>
          </w:p>
        </w:tc>
        <w:tc>
          <w:tcPr>
            <w:tcW w:w="879" w:type="pct"/>
            <w:shd w:val="clear" w:color="auto" w:fill="E6F2FF"/>
            <w:vAlign w:val="center"/>
          </w:tcPr>
          <w:p w14:paraId="1A0FF00F" w14:textId="77777777" w:rsidR="00112A7B" w:rsidRPr="00112A7B" w:rsidRDefault="00112A7B" w:rsidP="00EB709E">
            <w:pPr>
              <w:pStyle w:val="TableTextCentred"/>
            </w:pPr>
            <w:r w:rsidRPr="00112A7B">
              <w:t>1,918</w:t>
            </w:r>
          </w:p>
        </w:tc>
      </w:tr>
      <w:tr w:rsidR="00112A7B" w:rsidRPr="00112A7B" w14:paraId="2FCB01BD" w14:textId="77777777" w:rsidTr="42C80D66">
        <w:trPr>
          <w:trHeight w:val="300"/>
        </w:trPr>
        <w:tc>
          <w:tcPr>
            <w:tcW w:w="3243" w:type="pct"/>
            <w:vAlign w:val="center"/>
          </w:tcPr>
          <w:p w14:paraId="735D22D6" w14:textId="77777777" w:rsidR="00112A7B" w:rsidRPr="00112A7B" w:rsidRDefault="00112A7B" w:rsidP="00EB709E">
            <w:pPr>
              <w:pStyle w:val="TableTextLeft"/>
            </w:pPr>
            <w:r w:rsidRPr="00112A7B">
              <w:t>Australian Commission on Safety and Quality in Health Care</w:t>
            </w:r>
          </w:p>
        </w:tc>
        <w:tc>
          <w:tcPr>
            <w:tcW w:w="878" w:type="pct"/>
            <w:shd w:val="clear" w:color="auto" w:fill="auto"/>
            <w:vAlign w:val="center"/>
          </w:tcPr>
          <w:p w14:paraId="570E4F2C" w14:textId="77777777" w:rsidR="00112A7B" w:rsidRPr="00112A7B" w:rsidRDefault="00112A7B" w:rsidP="00EB709E">
            <w:pPr>
              <w:pStyle w:val="TableTextCentred"/>
            </w:pPr>
            <w:r w:rsidRPr="00112A7B">
              <w:t>143</w:t>
            </w:r>
          </w:p>
        </w:tc>
        <w:tc>
          <w:tcPr>
            <w:tcW w:w="879" w:type="pct"/>
            <w:shd w:val="clear" w:color="auto" w:fill="E6F2FF"/>
            <w:vAlign w:val="center"/>
          </w:tcPr>
          <w:p w14:paraId="5B002652" w14:textId="77777777" w:rsidR="00112A7B" w:rsidRPr="00112A7B" w:rsidRDefault="00112A7B" w:rsidP="00EB709E">
            <w:pPr>
              <w:pStyle w:val="TableTextCentred"/>
            </w:pPr>
            <w:r w:rsidRPr="00112A7B">
              <w:t>153</w:t>
            </w:r>
          </w:p>
        </w:tc>
      </w:tr>
      <w:tr w:rsidR="00112A7B" w:rsidRPr="00112A7B" w14:paraId="79F03A78" w14:textId="77777777" w:rsidTr="42C80D66">
        <w:trPr>
          <w:trHeight w:val="300"/>
        </w:trPr>
        <w:tc>
          <w:tcPr>
            <w:tcW w:w="3243" w:type="pct"/>
            <w:vAlign w:val="center"/>
          </w:tcPr>
          <w:p w14:paraId="1A0E835C" w14:textId="77777777" w:rsidR="00112A7B" w:rsidRPr="00112A7B" w:rsidRDefault="00112A7B" w:rsidP="00EB709E">
            <w:pPr>
              <w:pStyle w:val="TableTextLeft"/>
            </w:pPr>
            <w:r w:rsidRPr="00112A7B">
              <w:t xml:space="preserve">Australian Digital Health Agency </w:t>
            </w:r>
          </w:p>
        </w:tc>
        <w:tc>
          <w:tcPr>
            <w:tcW w:w="878" w:type="pct"/>
            <w:shd w:val="clear" w:color="auto" w:fill="auto"/>
            <w:vAlign w:val="center"/>
          </w:tcPr>
          <w:p w14:paraId="39D20FC7" w14:textId="77777777" w:rsidR="00112A7B" w:rsidRPr="00112A7B" w:rsidRDefault="00112A7B" w:rsidP="00EB709E">
            <w:pPr>
              <w:pStyle w:val="TableTextCentred"/>
            </w:pPr>
            <w:r w:rsidRPr="00112A7B">
              <w:t>561</w:t>
            </w:r>
          </w:p>
        </w:tc>
        <w:tc>
          <w:tcPr>
            <w:tcW w:w="879" w:type="pct"/>
            <w:shd w:val="clear" w:color="auto" w:fill="E6F2FF"/>
            <w:vAlign w:val="center"/>
          </w:tcPr>
          <w:p w14:paraId="4AB41757" w14:textId="77777777" w:rsidR="00112A7B" w:rsidRPr="00112A7B" w:rsidRDefault="00112A7B" w:rsidP="00EB709E">
            <w:pPr>
              <w:pStyle w:val="TableTextCentred"/>
            </w:pPr>
            <w:r w:rsidRPr="00112A7B">
              <w:t>524</w:t>
            </w:r>
          </w:p>
        </w:tc>
      </w:tr>
      <w:tr w:rsidR="00112A7B" w:rsidRPr="00112A7B" w14:paraId="1CD0FB1B" w14:textId="77777777" w:rsidTr="42C80D66">
        <w:trPr>
          <w:trHeight w:val="300"/>
        </w:trPr>
        <w:tc>
          <w:tcPr>
            <w:tcW w:w="3243" w:type="pct"/>
            <w:vAlign w:val="center"/>
          </w:tcPr>
          <w:p w14:paraId="100013F2" w14:textId="77777777" w:rsidR="00112A7B" w:rsidRPr="00112A7B" w:rsidRDefault="00112A7B" w:rsidP="00EB709E">
            <w:pPr>
              <w:pStyle w:val="TableTextLeft"/>
            </w:pPr>
            <w:r w:rsidRPr="00112A7B">
              <w:t xml:space="preserve">Australian Institute of Health and Welfare </w:t>
            </w:r>
          </w:p>
        </w:tc>
        <w:tc>
          <w:tcPr>
            <w:tcW w:w="878" w:type="pct"/>
            <w:shd w:val="clear" w:color="auto" w:fill="auto"/>
            <w:vAlign w:val="center"/>
          </w:tcPr>
          <w:p w14:paraId="6E09D240" w14:textId="77777777" w:rsidR="00112A7B" w:rsidRPr="00112A7B" w:rsidRDefault="00112A7B" w:rsidP="00EB709E">
            <w:pPr>
              <w:pStyle w:val="TableTextCentred"/>
            </w:pPr>
            <w:r w:rsidRPr="00112A7B">
              <w:t>560</w:t>
            </w:r>
          </w:p>
        </w:tc>
        <w:tc>
          <w:tcPr>
            <w:tcW w:w="879" w:type="pct"/>
            <w:shd w:val="clear" w:color="auto" w:fill="E6F2FF"/>
            <w:vAlign w:val="center"/>
          </w:tcPr>
          <w:p w14:paraId="09D3C8F4" w14:textId="77777777" w:rsidR="00112A7B" w:rsidRPr="00112A7B" w:rsidRDefault="00112A7B" w:rsidP="00EB709E">
            <w:pPr>
              <w:pStyle w:val="TableTextCentred"/>
            </w:pPr>
            <w:r w:rsidRPr="00112A7B">
              <w:t>561</w:t>
            </w:r>
          </w:p>
        </w:tc>
      </w:tr>
      <w:tr w:rsidR="00112A7B" w:rsidRPr="00112A7B" w14:paraId="464D66FD" w14:textId="77777777" w:rsidTr="42C80D66">
        <w:trPr>
          <w:trHeight w:val="300"/>
        </w:trPr>
        <w:tc>
          <w:tcPr>
            <w:tcW w:w="3243" w:type="pct"/>
            <w:vAlign w:val="center"/>
          </w:tcPr>
          <w:p w14:paraId="183DF2B5" w14:textId="77777777" w:rsidR="00112A7B" w:rsidRPr="00112A7B" w:rsidRDefault="00112A7B" w:rsidP="00EB709E">
            <w:pPr>
              <w:pStyle w:val="TableTextLeft"/>
            </w:pPr>
            <w:r w:rsidRPr="00112A7B">
              <w:t>Australian National Preventive Health Agency</w:t>
            </w:r>
          </w:p>
        </w:tc>
        <w:tc>
          <w:tcPr>
            <w:tcW w:w="878" w:type="pct"/>
            <w:shd w:val="clear" w:color="auto" w:fill="auto"/>
            <w:vAlign w:val="center"/>
          </w:tcPr>
          <w:p w14:paraId="1B94D090" w14:textId="77777777" w:rsidR="00112A7B" w:rsidRPr="00112A7B" w:rsidRDefault="00112A7B" w:rsidP="00EB709E">
            <w:pPr>
              <w:pStyle w:val="TableTextCentred"/>
            </w:pPr>
            <w:r w:rsidRPr="00112A7B">
              <w:t>0</w:t>
            </w:r>
          </w:p>
        </w:tc>
        <w:tc>
          <w:tcPr>
            <w:tcW w:w="879" w:type="pct"/>
            <w:shd w:val="clear" w:color="auto" w:fill="E6F2FF"/>
            <w:vAlign w:val="center"/>
          </w:tcPr>
          <w:p w14:paraId="3711F0BD" w14:textId="77777777" w:rsidR="00112A7B" w:rsidRPr="00112A7B" w:rsidRDefault="00112A7B" w:rsidP="00EB709E">
            <w:pPr>
              <w:pStyle w:val="TableTextCentred"/>
            </w:pPr>
            <w:r w:rsidRPr="00112A7B">
              <w:t>0</w:t>
            </w:r>
          </w:p>
        </w:tc>
      </w:tr>
      <w:tr w:rsidR="00112A7B" w:rsidRPr="00112A7B" w14:paraId="660B9C9E" w14:textId="77777777" w:rsidTr="42C80D66">
        <w:trPr>
          <w:trHeight w:val="300"/>
        </w:trPr>
        <w:tc>
          <w:tcPr>
            <w:tcW w:w="3243" w:type="pct"/>
            <w:vAlign w:val="center"/>
          </w:tcPr>
          <w:p w14:paraId="39D52E68" w14:textId="77777777" w:rsidR="00112A7B" w:rsidRPr="00112A7B" w:rsidRDefault="00112A7B" w:rsidP="00EB709E">
            <w:pPr>
              <w:pStyle w:val="TableTextLeft"/>
            </w:pPr>
            <w:r w:rsidRPr="00112A7B">
              <w:t xml:space="preserve">Australian Radiation Protection and Nuclear Safety Agency </w:t>
            </w:r>
          </w:p>
        </w:tc>
        <w:tc>
          <w:tcPr>
            <w:tcW w:w="878" w:type="pct"/>
            <w:shd w:val="clear" w:color="auto" w:fill="auto"/>
            <w:vAlign w:val="center"/>
          </w:tcPr>
          <w:p w14:paraId="4262265F" w14:textId="77777777" w:rsidR="00112A7B" w:rsidRPr="00112A7B" w:rsidRDefault="00112A7B" w:rsidP="00EB709E">
            <w:pPr>
              <w:pStyle w:val="TableTextCentred"/>
            </w:pPr>
            <w:r w:rsidRPr="00112A7B">
              <w:t>178</w:t>
            </w:r>
          </w:p>
        </w:tc>
        <w:tc>
          <w:tcPr>
            <w:tcW w:w="879" w:type="pct"/>
            <w:shd w:val="clear" w:color="auto" w:fill="E6F2FF"/>
            <w:vAlign w:val="center"/>
          </w:tcPr>
          <w:p w14:paraId="4A66D524" w14:textId="77777777" w:rsidR="00112A7B" w:rsidRPr="00112A7B" w:rsidRDefault="00112A7B" w:rsidP="00EB709E">
            <w:pPr>
              <w:pStyle w:val="TableTextCentred"/>
            </w:pPr>
            <w:r w:rsidRPr="00112A7B">
              <w:t>178</w:t>
            </w:r>
          </w:p>
        </w:tc>
      </w:tr>
      <w:tr w:rsidR="00112A7B" w:rsidRPr="00112A7B" w14:paraId="74646651" w14:textId="77777777" w:rsidTr="42C80D66">
        <w:trPr>
          <w:trHeight w:val="300"/>
        </w:trPr>
        <w:tc>
          <w:tcPr>
            <w:tcW w:w="3243" w:type="pct"/>
            <w:vAlign w:val="center"/>
          </w:tcPr>
          <w:p w14:paraId="668451BB" w14:textId="77777777" w:rsidR="00112A7B" w:rsidRPr="00112A7B" w:rsidRDefault="00112A7B" w:rsidP="00EB709E">
            <w:pPr>
              <w:pStyle w:val="TableTextLeft"/>
            </w:pPr>
            <w:r w:rsidRPr="00112A7B">
              <w:t xml:space="preserve">Australian Sports Commission </w:t>
            </w:r>
          </w:p>
        </w:tc>
        <w:tc>
          <w:tcPr>
            <w:tcW w:w="878" w:type="pct"/>
            <w:shd w:val="clear" w:color="auto" w:fill="auto"/>
            <w:vAlign w:val="center"/>
          </w:tcPr>
          <w:p w14:paraId="7D406831" w14:textId="77777777" w:rsidR="00112A7B" w:rsidRPr="00112A7B" w:rsidRDefault="00112A7B" w:rsidP="00EB709E">
            <w:pPr>
              <w:pStyle w:val="TableTextCentred"/>
            </w:pPr>
            <w:r w:rsidRPr="00112A7B">
              <w:t>527</w:t>
            </w:r>
          </w:p>
        </w:tc>
        <w:tc>
          <w:tcPr>
            <w:tcW w:w="879" w:type="pct"/>
            <w:shd w:val="clear" w:color="auto" w:fill="E6F2FF"/>
            <w:vAlign w:val="center"/>
          </w:tcPr>
          <w:p w14:paraId="2AEA2A45" w14:textId="77777777" w:rsidR="00112A7B" w:rsidRPr="00112A7B" w:rsidRDefault="00112A7B" w:rsidP="00EB709E">
            <w:pPr>
              <w:pStyle w:val="TableTextCentred"/>
            </w:pPr>
            <w:r w:rsidRPr="00112A7B">
              <w:t>529</w:t>
            </w:r>
          </w:p>
        </w:tc>
      </w:tr>
      <w:tr w:rsidR="00112A7B" w:rsidRPr="00112A7B" w14:paraId="2490F3E5" w14:textId="77777777" w:rsidTr="42C80D66">
        <w:trPr>
          <w:trHeight w:val="300"/>
        </w:trPr>
        <w:tc>
          <w:tcPr>
            <w:tcW w:w="3243" w:type="pct"/>
            <w:vAlign w:val="center"/>
          </w:tcPr>
          <w:p w14:paraId="4AB615AE" w14:textId="77777777" w:rsidR="00112A7B" w:rsidRPr="00112A7B" w:rsidRDefault="00112A7B" w:rsidP="00EB709E">
            <w:pPr>
              <w:pStyle w:val="TableTextLeft"/>
            </w:pPr>
            <w:r w:rsidRPr="00112A7B">
              <w:t>Australian Sports Foundation Limited</w:t>
            </w:r>
          </w:p>
        </w:tc>
        <w:tc>
          <w:tcPr>
            <w:tcW w:w="878" w:type="pct"/>
            <w:shd w:val="clear" w:color="auto" w:fill="auto"/>
            <w:vAlign w:val="center"/>
          </w:tcPr>
          <w:p w14:paraId="466A8F8C" w14:textId="77777777" w:rsidR="00112A7B" w:rsidRPr="00112A7B" w:rsidRDefault="00112A7B" w:rsidP="00EB709E">
            <w:pPr>
              <w:pStyle w:val="TableTextCentred"/>
            </w:pPr>
            <w:r w:rsidRPr="00112A7B">
              <w:t>23</w:t>
            </w:r>
          </w:p>
        </w:tc>
        <w:tc>
          <w:tcPr>
            <w:tcW w:w="879" w:type="pct"/>
            <w:shd w:val="clear" w:color="auto" w:fill="E6F2FF"/>
            <w:vAlign w:val="center"/>
          </w:tcPr>
          <w:p w14:paraId="0111D7D0" w14:textId="77777777" w:rsidR="00112A7B" w:rsidRPr="00112A7B" w:rsidRDefault="00112A7B" w:rsidP="00EB709E">
            <w:pPr>
              <w:pStyle w:val="TableTextCentred"/>
            </w:pPr>
            <w:r w:rsidRPr="00112A7B">
              <w:t>23</w:t>
            </w:r>
          </w:p>
        </w:tc>
      </w:tr>
      <w:tr w:rsidR="00112A7B" w:rsidRPr="00112A7B" w14:paraId="053F68C3" w14:textId="77777777" w:rsidTr="42C80D66">
        <w:trPr>
          <w:trHeight w:val="300"/>
        </w:trPr>
        <w:tc>
          <w:tcPr>
            <w:tcW w:w="3243" w:type="pct"/>
            <w:vAlign w:val="center"/>
          </w:tcPr>
          <w:p w14:paraId="67E96DE9" w14:textId="77777777" w:rsidR="00112A7B" w:rsidRPr="00112A7B" w:rsidRDefault="00112A7B" w:rsidP="00EB709E">
            <w:pPr>
              <w:pStyle w:val="TableTextLeft"/>
            </w:pPr>
            <w:r w:rsidRPr="00112A7B">
              <w:t>Cancer Australia</w:t>
            </w:r>
          </w:p>
        </w:tc>
        <w:tc>
          <w:tcPr>
            <w:tcW w:w="878" w:type="pct"/>
            <w:shd w:val="clear" w:color="auto" w:fill="auto"/>
            <w:vAlign w:val="center"/>
          </w:tcPr>
          <w:p w14:paraId="012A6132" w14:textId="77777777" w:rsidR="00112A7B" w:rsidRPr="00112A7B" w:rsidRDefault="00112A7B" w:rsidP="00EB709E">
            <w:pPr>
              <w:pStyle w:val="TableTextCentred"/>
            </w:pPr>
            <w:r w:rsidRPr="00112A7B">
              <w:t>79</w:t>
            </w:r>
          </w:p>
        </w:tc>
        <w:tc>
          <w:tcPr>
            <w:tcW w:w="879" w:type="pct"/>
            <w:shd w:val="clear" w:color="auto" w:fill="E6F2FF"/>
            <w:vAlign w:val="center"/>
          </w:tcPr>
          <w:p w14:paraId="51DF795B" w14:textId="77777777" w:rsidR="00112A7B" w:rsidRPr="00112A7B" w:rsidRDefault="00112A7B" w:rsidP="00EB709E">
            <w:pPr>
              <w:pStyle w:val="TableTextCentred"/>
            </w:pPr>
            <w:r w:rsidRPr="00112A7B">
              <w:t>75</w:t>
            </w:r>
          </w:p>
        </w:tc>
      </w:tr>
      <w:tr w:rsidR="00112A7B" w:rsidRPr="00112A7B" w14:paraId="7FA92179" w14:textId="77777777" w:rsidTr="42C80D66">
        <w:trPr>
          <w:trHeight w:val="300"/>
        </w:trPr>
        <w:tc>
          <w:tcPr>
            <w:tcW w:w="3243" w:type="pct"/>
            <w:vAlign w:val="center"/>
          </w:tcPr>
          <w:p w14:paraId="6CA2B177" w14:textId="77777777" w:rsidR="00112A7B" w:rsidRPr="00112A7B" w:rsidRDefault="00112A7B" w:rsidP="00EB709E">
            <w:pPr>
              <w:pStyle w:val="TableTextLeft"/>
            </w:pPr>
            <w:r w:rsidRPr="00112A7B">
              <w:t xml:space="preserve">Food Standards Australia New Zealand </w:t>
            </w:r>
          </w:p>
        </w:tc>
        <w:tc>
          <w:tcPr>
            <w:tcW w:w="878" w:type="pct"/>
            <w:shd w:val="clear" w:color="auto" w:fill="auto"/>
            <w:vAlign w:val="center"/>
          </w:tcPr>
          <w:p w14:paraId="387F1E03" w14:textId="77777777" w:rsidR="00112A7B" w:rsidRPr="00112A7B" w:rsidRDefault="00112A7B" w:rsidP="00EB709E">
            <w:pPr>
              <w:pStyle w:val="TableTextCentred"/>
            </w:pPr>
            <w:r w:rsidRPr="00112A7B">
              <w:t>120</w:t>
            </w:r>
          </w:p>
        </w:tc>
        <w:tc>
          <w:tcPr>
            <w:tcW w:w="879" w:type="pct"/>
            <w:shd w:val="clear" w:color="auto" w:fill="E6F2FF"/>
            <w:vAlign w:val="center"/>
          </w:tcPr>
          <w:p w14:paraId="7FAF359F" w14:textId="77777777" w:rsidR="00112A7B" w:rsidRPr="00112A7B" w:rsidRDefault="00112A7B" w:rsidP="00EB709E">
            <w:pPr>
              <w:pStyle w:val="TableTextCentred"/>
            </w:pPr>
            <w:r w:rsidRPr="00112A7B">
              <w:t>121</w:t>
            </w:r>
          </w:p>
        </w:tc>
      </w:tr>
      <w:tr w:rsidR="00112A7B" w:rsidRPr="00112A7B" w14:paraId="6AF95644" w14:textId="77777777" w:rsidTr="42C80D66">
        <w:trPr>
          <w:trHeight w:val="300"/>
        </w:trPr>
        <w:tc>
          <w:tcPr>
            <w:tcW w:w="3243" w:type="pct"/>
            <w:vAlign w:val="center"/>
          </w:tcPr>
          <w:p w14:paraId="167623F5" w14:textId="77777777" w:rsidR="00112A7B" w:rsidRPr="00112A7B" w:rsidRDefault="00112A7B" w:rsidP="00EB709E">
            <w:pPr>
              <w:pStyle w:val="TableTextLeft"/>
            </w:pPr>
            <w:r w:rsidRPr="00112A7B">
              <w:t>Independent Health and Aged Care Pricing Authority</w:t>
            </w:r>
          </w:p>
        </w:tc>
        <w:tc>
          <w:tcPr>
            <w:tcW w:w="878" w:type="pct"/>
            <w:shd w:val="clear" w:color="auto" w:fill="auto"/>
            <w:vAlign w:val="center"/>
          </w:tcPr>
          <w:p w14:paraId="4D4E315D" w14:textId="77777777" w:rsidR="00112A7B" w:rsidRPr="00112A7B" w:rsidRDefault="00112A7B" w:rsidP="00EB709E">
            <w:pPr>
              <w:pStyle w:val="TableTextCentred"/>
            </w:pPr>
            <w:r w:rsidRPr="00112A7B">
              <w:t>1</w:t>
            </w:r>
          </w:p>
        </w:tc>
        <w:tc>
          <w:tcPr>
            <w:tcW w:w="879" w:type="pct"/>
            <w:shd w:val="clear" w:color="auto" w:fill="E6F2FF"/>
            <w:vAlign w:val="center"/>
          </w:tcPr>
          <w:p w14:paraId="4BC8A1F0" w14:textId="77777777" w:rsidR="00112A7B" w:rsidRPr="00112A7B" w:rsidRDefault="00112A7B" w:rsidP="00EB709E">
            <w:pPr>
              <w:pStyle w:val="TableTextCentred"/>
            </w:pPr>
            <w:r w:rsidRPr="00112A7B">
              <w:t>1</w:t>
            </w:r>
          </w:p>
        </w:tc>
      </w:tr>
      <w:tr w:rsidR="00112A7B" w:rsidRPr="00112A7B" w14:paraId="09C13DE0" w14:textId="77777777" w:rsidTr="42C80D66">
        <w:trPr>
          <w:trHeight w:val="300"/>
        </w:trPr>
        <w:tc>
          <w:tcPr>
            <w:tcW w:w="3243" w:type="pct"/>
            <w:vAlign w:val="center"/>
          </w:tcPr>
          <w:p w14:paraId="7A6F65FC" w14:textId="77777777" w:rsidR="00112A7B" w:rsidRPr="00112A7B" w:rsidRDefault="00112A7B" w:rsidP="00EB709E">
            <w:pPr>
              <w:pStyle w:val="TableTextLeft"/>
            </w:pPr>
            <w:r w:rsidRPr="00112A7B">
              <w:t>National Blood Authority</w:t>
            </w:r>
          </w:p>
        </w:tc>
        <w:tc>
          <w:tcPr>
            <w:tcW w:w="878" w:type="pct"/>
            <w:shd w:val="clear" w:color="auto" w:fill="auto"/>
            <w:vAlign w:val="center"/>
          </w:tcPr>
          <w:p w14:paraId="1EA87B58" w14:textId="77777777" w:rsidR="00112A7B" w:rsidRPr="00112A7B" w:rsidRDefault="00112A7B" w:rsidP="00EB709E">
            <w:pPr>
              <w:pStyle w:val="TableTextCentred"/>
            </w:pPr>
            <w:r w:rsidRPr="00112A7B">
              <w:t>75</w:t>
            </w:r>
          </w:p>
        </w:tc>
        <w:tc>
          <w:tcPr>
            <w:tcW w:w="879" w:type="pct"/>
            <w:shd w:val="clear" w:color="auto" w:fill="E6F2FF"/>
            <w:vAlign w:val="center"/>
          </w:tcPr>
          <w:p w14:paraId="4090B01E" w14:textId="77777777" w:rsidR="00112A7B" w:rsidRPr="00112A7B" w:rsidRDefault="00112A7B" w:rsidP="00EB709E">
            <w:pPr>
              <w:pStyle w:val="TableTextCentred"/>
            </w:pPr>
            <w:r w:rsidRPr="00112A7B">
              <w:t>75</w:t>
            </w:r>
          </w:p>
        </w:tc>
      </w:tr>
      <w:tr w:rsidR="00112A7B" w:rsidRPr="00112A7B" w14:paraId="486ABF7E" w14:textId="77777777" w:rsidTr="42C80D66">
        <w:trPr>
          <w:trHeight w:val="300"/>
        </w:trPr>
        <w:tc>
          <w:tcPr>
            <w:tcW w:w="3243" w:type="pct"/>
            <w:vAlign w:val="center"/>
          </w:tcPr>
          <w:p w14:paraId="556F7F15" w14:textId="77777777" w:rsidR="00112A7B" w:rsidRPr="00112A7B" w:rsidRDefault="00112A7B" w:rsidP="00EB709E">
            <w:pPr>
              <w:pStyle w:val="TableTextLeft"/>
            </w:pPr>
            <w:r w:rsidRPr="00112A7B">
              <w:t>National Health Funding Body</w:t>
            </w:r>
          </w:p>
        </w:tc>
        <w:tc>
          <w:tcPr>
            <w:tcW w:w="878" w:type="pct"/>
            <w:shd w:val="clear" w:color="auto" w:fill="auto"/>
            <w:vAlign w:val="center"/>
          </w:tcPr>
          <w:p w14:paraId="316B3820" w14:textId="77777777" w:rsidR="00112A7B" w:rsidRPr="00112A7B" w:rsidRDefault="00112A7B" w:rsidP="00EB709E">
            <w:pPr>
              <w:pStyle w:val="TableTextCentred"/>
            </w:pPr>
            <w:r w:rsidRPr="00112A7B">
              <w:t>28</w:t>
            </w:r>
          </w:p>
        </w:tc>
        <w:tc>
          <w:tcPr>
            <w:tcW w:w="879" w:type="pct"/>
            <w:shd w:val="clear" w:color="auto" w:fill="E6F2FF"/>
            <w:vAlign w:val="center"/>
          </w:tcPr>
          <w:p w14:paraId="7954E1E3" w14:textId="77777777" w:rsidR="00112A7B" w:rsidRPr="00112A7B" w:rsidRDefault="00112A7B" w:rsidP="00EB709E">
            <w:pPr>
              <w:pStyle w:val="TableTextCentred"/>
            </w:pPr>
            <w:r w:rsidRPr="00112A7B">
              <w:t>28</w:t>
            </w:r>
          </w:p>
        </w:tc>
      </w:tr>
      <w:tr w:rsidR="00112A7B" w:rsidRPr="00112A7B" w14:paraId="0CA87303" w14:textId="77777777" w:rsidTr="42C80D66">
        <w:trPr>
          <w:trHeight w:val="300"/>
        </w:trPr>
        <w:tc>
          <w:tcPr>
            <w:tcW w:w="3243" w:type="pct"/>
            <w:vAlign w:val="center"/>
          </w:tcPr>
          <w:p w14:paraId="424132B2" w14:textId="77777777" w:rsidR="00112A7B" w:rsidRPr="00112A7B" w:rsidRDefault="00112A7B" w:rsidP="00EB709E">
            <w:pPr>
              <w:pStyle w:val="TableTextLeft"/>
            </w:pPr>
            <w:r w:rsidRPr="00112A7B">
              <w:t xml:space="preserve">National Health and Medical Research Council </w:t>
            </w:r>
          </w:p>
        </w:tc>
        <w:tc>
          <w:tcPr>
            <w:tcW w:w="878" w:type="pct"/>
            <w:shd w:val="clear" w:color="auto" w:fill="auto"/>
            <w:vAlign w:val="center"/>
          </w:tcPr>
          <w:p w14:paraId="5A429C0C" w14:textId="77777777" w:rsidR="00112A7B" w:rsidRPr="00112A7B" w:rsidRDefault="00112A7B" w:rsidP="00EB709E">
            <w:pPr>
              <w:pStyle w:val="TableTextCentred"/>
            </w:pPr>
            <w:r w:rsidRPr="00112A7B">
              <w:t>205</w:t>
            </w:r>
          </w:p>
        </w:tc>
        <w:tc>
          <w:tcPr>
            <w:tcW w:w="879" w:type="pct"/>
            <w:shd w:val="clear" w:color="auto" w:fill="E6F2FF"/>
            <w:vAlign w:val="center"/>
          </w:tcPr>
          <w:p w14:paraId="486959D7" w14:textId="77777777" w:rsidR="00112A7B" w:rsidRPr="00112A7B" w:rsidRDefault="00112A7B" w:rsidP="00EB709E">
            <w:pPr>
              <w:pStyle w:val="TableTextCentred"/>
            </w:pPr>
            <w:r w:rsidRPr="00112A7B">
              <w:t>205</w:t>
            </w:r>
          </w:p>
        </w:tc>
      </w:tr>
      <w:tr w:rsidR="00112A7B" w:rsidRPr="00112A7B" w14:paraId="69A32AC0" w14:textId="77777777" w:rsidTr="42C80D66">
        <w:trPr>
          <w:trHeight w:val="300"/>
        </w:trPr>
        <w:tc>
          <w:tcPr>
            <w:tcW w:w="3243" w:type="pct"/>
            <w:vAlign w:val="center"/>
          </w:tcPr>
          <w:p w14:paraId="3550EEC4" w14:textId="0B8A0169" w:rsidR="00112A7B" w:rsidRPr="00112A7B" w:rsidRDefault="00112A7B" w:rsidP="00EB709E">
            <w:pPr>
              <w:pStyle w:val="TableTextLeft"/>
            </w:pPr>
            <w:r w:rsidRPr="00112A7B">
              <w:t>Office of the Inspector</w:t>
            </w:r>
            <w:r w:rsidR="00F07D9F">
              <w:noBreakHyphen/>
            </w:r>
            <w:r w:rsidRPr="00112A7B">
              <w:t>General of Aged Care</w:t>
            </w:r>
          </w:p>
        </w:tc>
        <w:tc>
          <w:tcPr>
            <w:tcW w:w="878" w:type="pct"/>
            <w:shd w:val="clear" w:color="auto" w:fill="auto"/>
            <w:vAlign w:val="center"/>
          </w:tcPr>
          <w:p w14:paraId="7CE4A346" w14:textId="77777777" w:rsidR="00112A7B" w:rsidRPr="00112A7B" w:rsidRDefault="00112A7B" w:rsidP="00EB709E">
            <w:pPr>
              <w:pStyle w:val="TableTextCentred"/>
            </w:pPr>
            <w:r w:rsidRPr="00112A7B">
              <w:t>22</w:t>
            </w:r>
          </w:p>
        </w:tc>
        <w:tc>
          <w:tcPr>
            <w:tcW w:w="879" w:type="pct"/>
            <w:shd w:val="clear" w:color="auto" w:fill="E6F2FF"/>
            <w:vAlign w:val="center"/>
          </w:tcPr>
          <w:p w14:paraId="6A58BEF8" w14:textId="77777777" w:rsidR="00112A7B" w:rsidRPr="00112A7B" w:rsidRDefault="00112A7B" w:rsidP="00EB709E">
            <w:pPr>
              <w:pStyle w:val="TableTextCentred"/>
            </w:pPr>
            <w:r w:rsidRPr="00112A7B">
              <w:t>22</w:t>
            </w:r>
          </w:p>
        </w:tc>
      </w:tr>
      <w:tr w:rsidR="77EA90B5" w14:paraId="47ACE1D7" w14:textId="77777777" w:rsidTr="42C80D66">
        <w:trPr>
          <w:trHeight w:val="300"/>
        </w:trPr>
        <w:tc>
          <w:tcPr>
            <w:tcW w:w="3243" w:type="pct"/>
            <w:shd w:val="clear" w:color="auto" w:fill="FFFFFF" w:themeFill="background1"/>
            <w:vAlign w:val="center"/>
          </w:tcPr>
          <w:p w14:paraId="3DEAC0B5" w14:textId="69F09352" w:rsidR="77EA90B5" w:rsidRDefault="77EA90B5" w:rsidP="77EA90B5">
            <w:pPr>
              <w:pStyle w:val="TableTextLeft"/>
            </w:pPr>
            <w:r>
              <w:t xml:space="preserve">Organ and Tissue Authority </w:t>
            </w:r>
          </w:p>
        </w:tc>
        <w:tc>
          <w:tcPr>
            <w:tcW w:w="878" w:type="pct"/>
            <w:shd w:val="clear" w:color="auto" w:fill="FFFFFF" w:themeFill="background1"/>
            <w:vAlign w:val="center"/>
          </w:tcPr>
          <w:p w14:paraId="6FAB7433" w14:textId="77777777" w:rsidR="77EA90B5" w:rsidRDefault="77EA90B5" w:rsidP="77EA90B5">
            <w:pPr>
              <w:pStyle w:val="TableTextCentred"/>
            </w:pPr>
            <w:r>
              <w:t>30</w:t>
            </w:r>
          </w:p>
        </w:tc>
        <w:tc>
          <w:tcPr>
            <w:tcW w:w="879" w:type="pct"/>
            <w:shd w:val="clear" w:color="auto" w:fill="E6F2FF"/>
            <w:vAlign w:val="center"/>
          </w:tcPr>
          <w:p w14:paraId="6D8FDAA0" w14:textId="77777777" w:rsidR="77EA90B5" w:rsidRDefault="77EA90B5" w:rsidP="77EA90B5">
            <w:pPr>
              <w:pStyle w:val="TableTextCentred"/>
            </w:pPr>
            <w:r>
              <w:t>30</w:t>
            </w:r>
          </w:p>
        </w:tc>
      </w:tr>
      <w:tr w:rsidR="00112A7B" w:rsidRPr="00112A7B" w14:paraId="6BFF0F70" w14:textId="77777777" w:rsidTr="42C80D66">
        <w:trPr>
          <w:trHeight w:val="300"/>
        </w:trPr>
        <w:tc>
          <w:tcPr>
            <w:tcW w:w="3243" w:type="pct"/>
            <w:vAlign w:val="center"/>
          </w:tcPr>
          <w:p w14:paraId="33ABEEDA" w14:textId="77777777" w:rsidR="00112A7B" w:rsidRPr="00112A7B" w:rsidRDefault="00112A7B" w:rsidP="00EB709E">
            <w:pPr>
              <w:pStyle w:val="TableTextLeft"/>
            </w:pPr>
            <w:r w:rsidRPr="00112A7B">
              <w:t xml:space="preserve">Professional Services Review </w:t>
            </w:r>
          </w:p>
        </w:tc>
        <w:tc>
          <w:tcPr>
            <w:tcW w:w="878" w:type="pct"/>
            <w:shd w:val="clear" w:color="auto" w:fill="auto"/>
            <w:vAlign w:val="center"/>
          </w:tcPr>
          <w:p w14:paraId="65F6F8A2" w14:textId="77777777" w:rsidR="00112A7B" w:rsidRPr="00112A7B" w:rsidRDefault="00112A7B" w:rsidP="00EB709E">
            <w:pPr>
              <w:pStyle w:val="TableTextCentred"/>
            </w:pPr>
            <w:r w:rsidRPr="00112A7B">
              <w:t>40</w:t>
            </w:r>
          </w:p>
        </w:tc>
        <w:tc>
          <w:tcPr>
            <w:tcW w:w="879" w:type="pct"/>
            <w:shd w:val="clear" w:color="auto" w:fill="E6F2FF"/>
            <w:vAlign w:val="center"/>
          </w:tcPr>
          <w:p w14:paraId="4EAD5E14" w14:textId="77777777" w:rsidR="00112A7B" w:rsidRPr="00112A7B" w:rsidRDefault="00112A7B" w:rsidP="00EB709E">
            <w:pPr>
              <w:pStyle w:val="TableTextCentred"/>
            </w:pPr>
            <w:r w:rsidRPr="00112A7B">
              <w:t>40</w:t>
            </w:r>
          </w:p>
        </w:tc>
      </w:tr>
      <w:tr w:rsidR="00112A7B" w:rsidRPr="00112A7B" w14:paraId="01FDD730" w14:textId="77777777" w:rsidTr="42C80D66">
        <w:trPr>
          <w:trHeight w:val="300"/>
        </w:trPr>
        <w:tc>
          <w:tcPr>
            <w:tcW w:w="3243" w:type="pct"/>
            <w:tcBorders>
              <w:bottom w:val="single" w:sz="4" w:space="0" w:color="293F5B"/>
            </w:tcBorders>
            <w:vAlign w:val="center"/>
          </w:tcPr>
          <w:p w14:paraId="3300244A" w14:textId="77777777" w:rsidR="00112A7B" w:rsidRPr="00112A7B" w:rsidRDefault="00112A7B" w:rsidP="00EB709E">
            <w:pPr>
              <w:pStyle w:val="TableTextLeft"/>
            </w:pPr>
            <w:r w:rsidRPr="00112A7B">
              <w:t xml:space="preserve">Sport Integrity Australia </w:t>
            </w:r>
          </w:p>
        </w:tc>
        <w:tc>
          <w:tcPr>
            <w:tcW w:w="878" w:type="pct"/>
            <w:tcBorders>
              <w:bottom w:val="single" w:sz="4" w:space="0" w:color="293F5B"/>
            </w:tcBorders>
            <w:shd w:val="clear" w:color="auto" w:fill="auto"/>
            <w:vAlign w:val="center"/>
          </w:tcPr>
          <w:p w14:paraId="277CF43D" w14:textId="77777777" w:rsidR="00112A7B" w:rsidRPr="00112A7B" w:rsidRDefault="00112A7B" w:rsidP="00EB709E">
            <w:pPr>
              <w:pStyle w:val="TableTextCentred"/>
            </w:pPr>
            <w:r w:rsidRPr="00112A7B">
              <w:t>178</w:t>
            </w:r>
          </w:p>
        </w:tc>
        <w:tc>
          <w:tcPr>
            <w:tcW w:w="879" w:type="pct"/>
            <w:tcBorders>
              <w:bottom w:val="single" w:sz="4" w:space="0" w:color="293F5B"/>
            </w:tcBorders>
            <w:shd w:val="clear" w:color="auto" w:fill="E6F2FF"/>
            <w:vAlign w:val="center"/>
          </w:tcPr>
          <w:p w14:paraId="7FB29B54" w14:textId="77777777" w:rsidR="00112A7B" w:rsidRPr="00112A7B" w:rsidRDefault="00112A7B" w:rsidP="00EB709E">
            <w:pPr>
              <w:pStyle w:val="TableTextCentred"/>
            </w:pPr>
            <w:r w:rsidRPr="00112A7B">
              <w:t>178</w:t>
            </w:r>
          </w:p>
        </w:tc>
      </w:tr>
      <w:tr w:rsidR="00112A7B" w:rsidRPr="00112A7B" w14:paraId="3BE546D3" w14:textId="77777777" w:rsidTr="42C80D66">
        <w:trPr>
          <w:trHeight w:val="300"/>
        </w:trPr>
        <w:tc>
          <w:tcPr>
            <w:tcW w:w="3243" w:type="pct"/>
            <w:tcBorders>
              <w:top w:val="single" w:sz="4" w:space="0" w:color="293F5B"/>
              <w:bottom w:val="single" w:sz="4" w:space="0" w:color="293F5B"/>
            </w:tcBorders>
            <w:vAlign w:val="center"/>
          </w:tcPr>
          <w:p w14:paraId="0234EEAF" w14:textId="77777777" w:rsidR="00112A7B" w:rsidRPr="00EB709E" w:rsidRDefault="00112A7B" w:rsidP="00EB709E">
            <w:pPr>
              <w:pStyle w:val="TableTextLeft"/>
              <w:rPr>
                <w:rStyle w:val="Strong"/>
              </w:rPr>
            </w:pPr>
            <w:r w:rsidRPr="00EB709E">
              <w:rPr>
                <w:rStyle w:val="Strong"/>
              </w:rPr>
              <w:t>Total</w:t>
            </w:r>
          </w:p>
        </w:tc>
        <w:tc>
          <w:tcPr>
            <w:tcW w:w="878" w:type="pct"/>
            <w:tcBorders>
              <w:top w:val="single" w:sz="4" w:space="0" w:color="293F5B"/>
              <w:bottom w:val="single" w:sz="4" w:space="0" w:color="293F5B"/>
            </w:tcBorders>
            <w:shd w:val="clear" w:color="auto" w:fill="auto"/>
            <w:vAlign w:val="center"/>
          </w:tcPr>
          <w:p w14:paraId="43B5636D" w14:textId="77777777" w:rsidR="00112A7B" w:rsidRPr="00EB709E" w:rsidRDefault="00112A7B" w:rsidP="00EB709E">
            <w:pPr>
              <w:pStyle w:val="TableTextCentred"/>
              <w:rPr>
                <w:rStyle w:val="Strong"/>
              </w:rPr>
            </w:pPr>
            <w:r w:rsidRPr="00EB709E">
              <w:rPr>
                <w:rStyle w:val="Strong"/>
              </w:rPr>
              <w:t>11,334</w:t>
            </w:r>
          </w:p>
        </w:tc>
        <w:tc>
          <w:tcPr>
            <w:tcW w:w="879" w:type="pct"/>
            <w:tcBorders>
              <w:top w:val="single" w:sz="4" w:space="0" w:color="293F5B"/>
              <w:bottom w:val="single" w:sz="4" w:space="0" w:color="293F5B"/>
            </w:tcBorders>
            <w:shd w:val="clear" w:color="auto" w:fill="E6F2FF"/>
            <w:vAlign w:val="center"/>
          </w:tcPr>
          <w:p w14:paraId="20B431C0" w14:textId="77777777" w:rsidR="00112A7B" w:rsidRPr="00EB709E" w:rsidRDefault="00112A7B" w:rsidP="00EB709E">
            <w:pPr>
              <w:pStyle w:val="TableTextCentred"/>
              <w:rPr>
                <w:rStyle w:val="Strong"/>
              </w:rPr>
            </w:pPr>
            <w:r w:rsidRPr="00EB709E">
              <w:rPr>
                <w:rStyle w:val="Strong"/>
              </w:rPr>
              <w:t>11,386</w:t>
            </w:r>
          </w:p>
        </w:tc>
      </w:tr>
    </w:tbl>
    <w:p w14:paraId="1B2AD18A" w14:textId="77777777" w:rsidR="00112A7B" w:rsidRPr="00112A7B" w:rsidRDefault="00112A7B" w:rsidP="00112A7B">
      <w:r w:rsidRPr="00112A7B">
        <w:br w:type="page"/>
      </w:r>
    </w:p>
    <w:tbl>
      <w:tblPr>
        <w:tblStyle w:val="TableGrid"/>
        <w:tblW w:w="5000" w:type="pct"/>
        <w:tblBorders>
          <w:top w:val="single" w:sz="4" w:space="0" w:color="293F5B"/>
          <w:left w:val="single" w:sz="4" w:space="0" w:color="293F5B"/>
          <w:bottom w:val="single" w:sz="4" w:space="0" w:color="293F5B"/>
          <w:right w:val="single" w:sz="4" w:space="0" w:color="293F5B"/>
          <w:insideH w:val="none" w:sz="0" w:space="0" w:color="auto"/>
          <w:insideV w:val="none" w:sz="0" w:space="0" w:color="auto"/>
        </w:tblBorders>
        <w:tblLayout w:type="fixed"/>
        <w:tblLook w:val="04A0" w:firstRow="1" w:lastRow="0" w:firstColumn="1" w:lastColumn="0" w:noHBand="0" w:noVBand="1"/>
      </w:tblPr>
      <w:tblGrid>
        <w:gridCol w:w="4994"/>
        <w:gridCol w:w="1352"/>
        <w:gridCol w:w="1354"/>
      </w:tblGrid>
      <w:tr w:rsidR="00112A7B" w:rsidRPr="00112A7B" w14:paraId="4F0AB500" w14:textId="77777777" w:rsidTr="003572A6">
        <w:tc>
          <w:tcPr>
            <w:tcW w:w="5000" w:type="pct"/>
            <w:gridSpan w:val="3"/>
            <w:tcBorders>
              <w:bottom w:val="single" w:sz="4" w:space="0" w:color="293F5B"/>
            </w:tcBorders>
          </w:tcPr>
          <w:p w14:paraId="54B56C5B" w14:textId="77777777" w:rsidR="00112A7B" w:rsidRPr="00112A7B" w:rsidRDefault="00112A7B" w:rsidP="000B5D62">
            <w:pPr>
              <w:pStyle w:val="TableColumnHeadingLeft"/>
            </w:pPr>
            <w:r w:rsidRPr="00112A7B">
              <w:t>Home Affairs</w:t>
            </w:r>
          </w:p>
        </w:tc>
      </w:tr>
      <w:tr w:rsidR="00112A7B" w:rsidRPr="00112A7B" w14:paraId="7160EEAC" w14:textId="77777777" w:rsidTr="003572A6">
        <w:tc>
          <w:tcPr>
            <w:tcW w:w="3243" w:type="pct"/>
            <w:tcBorders>
              <w:top w:val="single" w:sz="4" w:space="0" w:color="293F5B"/>
              <w:bottom w:val="single" w:sz="4" w:space="0" w:color="293F5B"/>
            </w:tcBorders>
          </w:tcPr>
          <w:p w14:paraId="68CEA7F3" w14:textId="77777777" w:rsidR="00112A7B" w:rsidRPr="00112A7B" w:rsidRDefault="00112A7B" w:rsidP="00112A7B">
            <w:pPr>
              <w:spacing w:before="60" w:after="60" w:line="240" w:lineRule="auto"/>
              <w:rPr>
                <w:rFonts w:asciiTheme="majorHAnsi" w:hAnsiTheme="majorHAnsi" w:cstheme="majorHAnsi"/>
                <w:sz w:val="16"/>
                <w:szCs w:val="16"/>
              </w:rPr>
            </w:pPr>
          </w:p>
        </w:tc>
        <w:tc>
          <w:tcPr>
            <w:tcW w:w="878" w:type="pct"/>
            <w:tcBorders>
              <w:top w:val="single" w:sz="4" w:space="0" w:color="293F5B"/>
              <w:bottom w:val="single" w:sz="4" w:space="0" w:color="293F5B"/>
            </w:tcBorders>
            <w:shd w:val="clear" w:color="auto" w:fill="auto"/>
            <w:vAlign w:val="center"/>
          </w:tcPr>
          <w:p w14:paraId="5B0E0525" w14:textId="5C3076C5" w:rsidR="00112A7B" w:rsidRPr="00112A7B" w:rsidRDefault="00112A7B" w:rsidP="000B5D62">
            <w:pPr>
              <w:pStyle w:val="TableColumnHeadingCentred"/>
            </w:pPr>
            <w:r w:rsidRPr="00112A7B">
              <w:t>2024</w:t>
            </w:r>
            <w:r w:rsidR="00F07D9F">
              <w:noBreakHyphen/>
            </w:r>
            <w:r w:rsidRPr="00112A7B">
              <w:t>25</w:t>
            </w:r>
          </w:p>
          <w:p w14:paraId="43E83D8C" w14:textId="77777777" w:rsidR="00112A7B" w:rsidRPr="00112A7B" w:rsidRDefault="00112A7B" w:rsidP="000B5D62">
            <w:pPr>
              <w:pStyle w:val="TableColumnHeadingCentred"/>
            </w:pPr>
            <w:r w:rsidRPr="00112A7B">
              <w:t>ASL</w:t>
            </w:r>
          </w:p>
        </w:tc>
        <w:tc>
          <w:tcPr>
            <w:tcW w:w="879" w:type="pct"/>
            <w:tcBorders>
              <w:top w:val="single" w:sz="4" w:space="0" w:color="293F5B"/>
              <w:bottom w:val="single" w:sz="4" w:space="0" w:color="293F5B"/>
            </w:tcBorders>
            <w:shd w:val="clear" w:color="auto" w:fill="E6F2FF"/>
            <w:vAlign w:val="center"/>
          </w:tcPr>
          <w:p w14:paraId="3F8E0D49" w14:textId="7ADEC13F" w:rsidR="00112A7B" w:rsidRPr="00112A7B" w:rsidRDefault="00112A7B" w:rsidP="000B5D62">
            <w:pPr>
              <w:pStyle w:val="TableColumnHeadingCentred"/>
            </w:pPr>
            <w:r w:rsidRPr="00112A7B">
              <w:t>2025</w:t>
            </w:r>
            <w:r w:rsidR="00F07D9F">
              <w:noBreakHyphen/>
            </w:r>
            <w:r w:rsidRPr="00112A7B">
              <w:t>26</w:t>
            </w:r>
          </w:p>
          <w:p w14:paraId="47A072CD" w14:textId="77777777" w:rsidR="00112A7B" w:rsidRPr="00112A7B" w:rsidRDefault="00112A7B" w:rsidP="000B5D62">
            <w:pPr>
              <w:pStyle w:val="TableColumnHeadingCentred"/>
            </w:pPr>
            <w:r w:rsidRPr="00112A7B">
              <w:t>ASL</w:t>
            </w:r>
          </w:p>
        </w:tc>
      </w:tr>
      <w:tr w:rsidR="00112A7B" w:rsidRPr="00112A7B" w14:paraId="31AD5EDB" w14:textId="77777777" w:rsidTr="003572A6">
        <w:trPr>
          <w:trHeight w:val="300"/>
        </w:trPr>
        <w:tc>
          <w:tcPr>
            <w:tcW w:w="3243" w:type="pct"/>
            <w:tcBorders>
              <w:top w:val="single" w:sz="4" w:space="0" w:color="293F5B"/>
            </w:tcBorders>
            <w:vAlign w:val="center"/>
          </w:tcPr>
          <w:p w14:paraId="2EB13246" w14:textId="77777777" w:rsidR="00112A7B" w:rsidRPr="00112A7B" w:rsidRDefault="00112A7B" w:rsidP="000B5D62">
            <w:pPr>
              <w:pStyle w:val="TableTextLeft"/>
            </w:pPr>
            <w:r w:rsidRPr="00112A7B">
              <w:t>Department of Home Affairs</w:t>
            </w:r>
          </w:p>
        </w:tc>
        <w:tc>
          <w:tcPr>
            <w:tcW w:w="878" w:type="pct"/>
            <w:tcBorders>
              <w:top w:val="single" w:sz="4" w:space="0" w:color="293F5B"/>
            </w:tcBorders>
            <w:shd w:val="clear" w:color="auto" w:fill="auto"/>
            <w:vAlign w:val="center"/>
          </w:tcPr>
          <w:p w14:paraId="5EE26F96" w14:textId="77777777" w:rsidR="00112A7B" w:rsidRPr="00112A7B" w:rsidRDefault="00112A7B" w:rsidP="000B5D62">
            <w:pPr>
              <w:pStyle w:val="TableTextCentred"/>
            </w:pPr>
            <w:r w:rsidRPr="00112A7B">
              <w:t>15,245</w:t>
            </w:r>
          </w:p>
        </w:tc>
        <w:tc>
          <w:tcPr>
            <w:tcW w:w="879" w:type="pct"/>
            <w:tcBorders>
              <w:top w:val="single" w:sz="4" w:space="0" w:color="293F5B"/>
            </w:tcBorders>
            <w:shd w:val="clear" w:color="auto" w:fill="E6F2FF"/>
            <w:vAlign w:val="center"/>
          </w:tcPr>
          <w:p w14:paraId="2FDFA443" w14:textId="77777777" w:rsidR="00112A7B" w:rsidRPr="00112A7B" w:rsidRDefault="00112A7B" w:rsidP="000B5D62">
            <w:pPr>
              <w:pStyle w:val="TableTextCentred"/>
            </w:pPr>
            <w:r w:rsidRPr="00112A7B">
              <w:t>15,354</w:t>
            </w:r>
          </w:p>
        </w:tc>
      </w:tr>
      <w:tr w:rsidR="00112A7B" w:rsidRPr="00112A7B" w14:paraId="26B19389" w14:textId="77777777" w:rsidTr="003572A6">
        <w:trPr>
          <w:trHeight w:val="300"/>
        </w:trPr>
        <w:tc>
          <w:tcPr>
            <w:tcW w:w="3243" w:type="pct"/>
            <w:tcBorders>
              <w:bottom w:val="single" w:sz="4" w:space="0" w:color="293F5B"/>
            </w:tcBorders>
            <w:vAlign w:val="center"/>
          </w:tcPr>
          <w:p w14:paraId="631CBA18" w14:textId="77777777" w:rsidR="00112A7B" w:rsidRPr="00112A7B" w:rsidRDefault="00112A7B" w:rsidP="000B5D62">
            <w:pPr>
              <w:pStyle w:val="TableTextLeft"/>
            </w:pPr>
            <w:r w:rsidRPr="00112A7B">
              <w:t>National Emergency Management Agency</w:t>
            </w:r>
          </w:p>
        </w:tc>
        <w:tc>
          <w:tcPr>
            <w:tcW w:w="878" w:type="pct"/>
            <w:tcBorders>
              <w:bottom w:val="single" w:sz="4" w:space="0" w:color="293F5B"/>
            </w:tcBorders>
            <w:shd w:val="clear" w:color="auto" w:fill="auto"/>
            <w:vAlign w:val="center"/>
          </w:tcPr>
          <w:p w14:paraId="601C0FF2" w14:textId="77777777" w:rsidR="00112A7B" w:rsidRPr="00112A7B" w:rsidRDefault="00112A7B" w:rsidP="000B5D62">
            <w:pPr>
              <w:pStyle w:val="TableTextCentred"/>
            </w:pPr>
            <w:r w:rsidRPr="00112A7B">
              <w:t>425</w:t>
            </w:r>
          </w:p>
        </w:tc>
        <w:tc>
          <w:tcPr>
            <w:tcW w:w="879" w:type="pct"/>
            <w:tcBorders>
              <w:bottom w:val="single" w:sz="4" w:space="0" w:color="293F5B"/>
            </w:tcBorders>
            <w:shd w:val="clear" w:color="auto" w:fill="E6F2FF"/>
            <w:vAlign w:val="center"/>
          </w:tcPr>
          <w:p w14:paraId="2F9C9FF7" w14:textId="77777777" w:rsidR="00112A7B" w:rsidRPr="00112A7B" w:rsidRDefault="00112A7B" w:rsidP="000B5D62">
            <w:pPr>
              <w:pStyle w:val="TableTextCentred"/>
            </w:pPr>
            <w:r w:rsidRPr="00112A7B">
              <w:t>425</w:t>
            </w:r>
          </w:p>
        </w:tc>
      </w:tr>
      <w:tr w:rsidR="00112A7B" w:rsidRPr="00112A7B" w14:paraId="38E0C1B0" w14:textId="77777777" w:rsidTr="003572A6">
        <w:trPr>
          <w:trHeight w:val="300"/>
        </w:trPr>
        <w:tc>
          <w:tcPr>
            <w:tcW w:w="3243" w:type="pct"/>
            <w:tcBorders>
              <w:top w:val="single" w:sz="4" w:space="0" w:color="293F5B"/>
              <w:bottom w:val="single" w:sz="4" w:space="0" w:color="293F5B"/>
            </w:tcBorders>
            <w:vAlign w:val="center"/>
          </w:tcPr>
          <w:p w14:paraId="0575A938" w14:textId="77777777" w:rsidR="00112A7B" w:rsidRPr="000B5D62" w:rsidRDefault="00112A7B" w:rsidP="000B5D62">
            <w:pPr>
              <w:pStyle w:val="TableTextLeft"/>
              <w:rPr>
                <w:rStyle w:val="Strong"/>
              </w:rPr>
            </w:pPr>
            <w:r w:rsidRPr="000B5D62">
              <w:rPr>
                <w:rStyle w:val="Strong"/>
              </w:rPr>
              <w:t>Total</w:t>
            </w:r>
          </w:p>
        </w:tc>
        <w:tc>
          <w:tcPr>
            <w:tcW w:w="878" w:type="pct"/>
            <w:tcBorders>
              <w:top w:val="single" w:sz="4" w:space="0" w:color="293F5B"/>
              <w:bottom w:val="single" w:sz="4" w:space="0" w:color="293F5B"/>
            </w:tcBorders>
            <w:shd w:val="clear" w:color="auto" w:fill="auto"/>
            <w:vAlign w:val="center"/>
          </w:tcPr>
          <w:p w14:paraId="0DE97089" w14:textId="77777777" w:rsidR="00112A7B" w:rsidRPr="000B5D62" w:rsidRDefault="00112A7B" w:rsidP="000B5D62">
            <w:pPr>
              <w:pStyle w:val="TableTextCentred"/>
              <w:rPr>
                <w:rStyle w:val="Strong"/>
              </w:rPr>
            </w:pPr>
            <w:r w:rsidRPr="000B5D62">
              <w:rPr>
                <w:rStyle w:val="Strong"/>
              </w:rPr>
              <w:t>15,670</w:t>
            </w:r>
          </w:p>
        </w:tc>
        <w:tc>
          <w:tcPr>
            <w:tcW w:w="879" w:type="pct"/>
            <w:tcBorders>
              <w:top w:val="single" w:sz="4" w:space="0" w:color="293F5B"/>
              <w:bottom w:val="single" w:sz="4" w:space="0" w:color="293F5B"/>
            </w:tcBorders>
            <w:shd w:val="clear" w:color="auto" w:fill="E6F2FF"/>
            <w:vAlign w:val="center"/>
          </w:tcPr>
          <w:p w14:paraId="4F8EEB2B" w14:textId="77777777" w:rsidR="00112A7B" w:rsidRPr="000B5D62" w:rsidRDefault="00112A7B" w:rsidP="000B5D62">
            <w:pPr>
              <w:pStyle w:val="TableTextCentred"/>
              <w:rPr>
                <w:rStyle w:val="Strong"/>
              </w:rPr>
            </w:pPr>
            <w:r w:rsidRPr="000B5D62">
              <w:rPr>
                <w:rStyle w:val="Strong"/>
              </w:rPr>
              <w:t>15,779</w:t>
            </w:r>
          </w:p>
        </w:tc>
      </w:tr>
    </w:tbl>
    <w:p w14:paraId="21735A73" w14:textId="77777777" w:rsidR="00112A7B" w:rsidRPr="00112A7B" w:rsidRDefault="00112A7B" w:rsidP="000B5D62">
      <w:pPr>
        <w:pStyle w:val="SingleParagraph"/>
      </w:pPr>
    </w:p>
    <w:tbl>
      <w:tblPr>
        <w:tblStyle w:val="TableGrid"/>
        <w:tblW w:w="5000" w:type="pct"/>
        <w:tblBorders>
          <w:top w:val="single" w:sz="4" w:space="0" w:color="293F5B"/>
          <w:left w:val="single" w:sz="4" w:space="0" w:color="293F5B"/>
          <w:bottom w:val="single" w:sz="4" w:space="0" w:color="293F5B"/>
          <w:right w:val="single" w:sz="4" w:space="0" w:color="293F5B"/>
          <w:insideH w:val="none" w:sz="0" w:space="0" w:color="auto"/>
          <w:insideV w:val="none" w:sz="0" w:space="0" w:color="auto"/>
        </w:tblBorders>
        <w:tblLayout w:type="fixed"/>
        <w:tblLook w:val="04A0" w:firstRow="1" w:lastRow="0" w:firstColumn="1" w:lastColumn="0" w:noHBand="0" w:noVBand="1"/>
      </w:tblPr>
      <w:tblGrid>
        <w:gridCol w:w="4994"/>
        <w:gridCol w:w="1352"/>
        <w:gridCol w:w="1354"/>
      </w:tblGrid>
      <w:tr w:rsidR="00112A7B" w:rsidRPr="00112A7B" w14:paraId="7D67DEC2" w14:textId="77777777" w:rsidTr="003572A6">
        <w:tc>
          <w:tcPr>
            <w:tcW w:w="5000" w:type="pct"/>
            <w:gridSpan w:val="3"/>
            <w:tcBorders>
              <w:bottom w:val="single" w:sz="4" w:space="0" w:color="293F5B"/>
            </w:tcBorders>
          </w:tcPr>
          <w:p w14:paraId="6161BBA0" w14:textId="77777777" w:rsidR="00112A7B" w:rsidRPr="00112A7B" w:rsidRDefault="00112A7B" w:rsidP="000B5D62">
            <w:pPr>
              <w:pStyle w:val="TableColumnHeadingLeft"/>
            </w:pPr>
            <w:r w:rsidRPr="00112A7B">
              <w:t>Industry, Science and Resources</w:t>
            </w:r>
          </w:p>
        </w:tc>
      </w:tr>
      <w:tr w:rsidR="00112A7B" w:rsidRPr="00112A7B" w14:paraId="3F1BDF41" w14:textId="77777777" w:rsidTr="003572A6">
        <w:tc>
          <w:tcPr>
            <w:tcW w:w="3243" w:type="pct"/>
            <w:tcBorders>
              <w:top w:val="single" w:sz="4" w:space="0" w:color="293F5B"/>
              <w:bottom w:val="single" w:sz="4" w:space="0" w:color="293F5B"/>
            </w:tcBorders>
          </w:tcPr>
          <w:p w14:paraId="14D9BF6D" w14:textId="77777777" w:rsidR="00112A7B" w:rsidRPr="00112A7B" w:rsidRDefault="00112A7B" w:rsidP="00112A7B">
            <w:pPr>
              <w:spacing w:before="60" w:after="60" w:line="240" w:lineRule="auto"/>
              <w:rPr>
                <w:rFonts w:asciiTheme="majorHAnsi" w:hAnsiTheme="majorHAnsi" w:cstheme="majorHAnsi"/>
                <w:sz w:val="16"/>
                <w:szCs w:val="16"/>
              </w:rPr>
            </w:pPr>
          </w:p>
        </w:tc>
        <w:tc>
          <w:tcPr>
            <w:tcW w:w="878" w:type="pct"/>
            <w:tcBorders>
              <w:top w:val="single" w:sz="4" w:space="0" w:color="293F5B"/>
              <w:bottom w:val="single" w:sz="4" w:space="0" w:color="293F5B"/>
            </w:tcBorders>
            <w:shd w:val="clear" w:color="auto" w:fill="auto"/>
            <w:vAlign w:val="center"/>
          </w:tcPr>
          <w:p w14:paraId="00917153" w14:textId="321B08CB" w:rsidR="00112A7B" w:rsidRPr="00112A7B" w:rsidRDefault="00112A7B" w:rsidP="000B5D62">
            <w:pPr>
              <w:pStyle w:val="TableColumnHeadingCentred"/>
            </w:pPr>
            <w:r w:rsidRPr="00112A7B">
              <w:t>2024</w:t>
            </w:r>
            <w:r w:rsidR="00F07D9F">
              <w:noBreakHyphen/>
            </w:r>
            <w:r w:rsidRPr="00112A7B">
              <w:t>25</w:t>
            </w:r>
          </w:p>
          <w:p w14:paraId="66B51D85" w14:textId="77777777" w:rsidR="00112A7B" w:rsidRPr="00112A7B" w:rsidRDefault="00112A7B" w:rsidP="000B5D62">
            <w:pPr>
              <w:pStyle w:val="TableColumnHeadingCentred"/>
            </w:pPr>
            <w:r w:rsidRPr="00112A7B">
              <w:t>ASL</w:t>
            </w:r>
          </w:p>
        </w:tc>
        <w:tc>
          <w:tcPr>
            <w:tcW w:w="879" w:type="pct"/>
            <w:tcBorders>
              <w:top w:val="single" w:sz="4" w:space="0" w:color="293F5B"/>
              <w:bottom w:val="single" w:sz="4" w:space="0" w:color="293F5B"/>
            </w:tcBorders>
            <w:shd w:val="clear" w:color="auto" w:fill="E6F2FF"/>
            <w:vAlign w:val="center"/>
          </w:tcPr>
          <w:p w14:paraId="4D3A6324" w14:textId="274C66EB" w:rsidR="00112A7B" w:rsidRPr="00112A7B" w:rsidRDefault="00112A7B" w:rsidP="000B5D62">
            <w:pPr>
              <w:pStyle w:val="TableColumnHeadingCentred"/>
            </w:pPr>
            <w:r w:rsidRPr="00112A7B">
              <w:t>2025</w:t>
            </w:r>
            <w:r w:rsidR="00F07D9F">
              <w:noBreakHyphen/>
            </w:r>
            <w:r w:rsidRPr="00112A7B">
              <w:t>26</w:t>
            </w:r>
          </w:p>
          <w:p w14:paraId="53FA29A1" w14:textId="77777777" w:rsidR="00112A7B" w:rsidRPr="00112A7B" w:rsidRDefault="00112A7B" w:rsidP="000B5D62">
            <w:pPr>
              <w:pStyle w:val="TableColumnHeadingCentred"/>
            </w:pPr>
            <w:r w:rsidRPr="00112A7B">
              <w:t>ASL</w:t>
            </w:r>
          </w:p>
        </w:tc>
      </w:tr>
      <w:tr w:rsidR="00112A7B" w:rsidRPr="00112A7B" w14:paraId="4ACF96E8" w14:textId="77777777" w:rsidTr="003572A6">
        <w:trPr>
          <w:trHeight w:val="300"/>
        </w:trPr>
        <w:tc>
          <w:tcPr>
            <w:tcW w:w="3243" w:type="pct"/>
            <w:tcBorders>
              <w:top w:val="single" w:sz="4" w:space="0" w:color="293F5B"/>
            </w:tcBorders>
            <w:vAlign w:val="center"/>
          </w:tcPr>
          <w:p w14:paraId="2B508B52" w14:textId="77777777" w:rsidR="00112A7B" w:rsidRPr="00112A7B" w:rsidRDefault="00112A7B" w:rsidP="000B5D62">
            <w:pPr>
              <w:pStyle w:val="TableTextLeft"/>
            </w:pPr>
            <w:r w:rsidRPr="00112A7B">
              <w:t>Department of Industry, Science and Resources</w:t>
            </w:r>
          </w:p>
        </w:tc>
        <w:tc>
          <w:tcPr>
            <w:tcW w:w="878" w:type="pct"/>
            <w:tcBorders>
              <w:top w:val="single" w:sz="4" w:space="0" w:color="293F5B"/>
            </w:tcBorders>
            <w:shd w:val="clear" w:color="auto" w:fill="auto"/>
            <w:vAlign w:val="center"/>
          </w:tcPr>
          <w:p w14:paraId="4BFD7FF0" w14:textId="77777777" w:rsidR="00112A7B" w:rsidRPr="000B5D62" w:rsidRDefault="00112A7B" w:rsidP="000B5D62">
            <w:pPr>
              <w:pStyle w:val="TableTextCentred"/>
            </w:pPr>
            <w:r w:rsidRPr="000B5D62">
              <w:t>3,380</w:t>
            </w:r>
          </w:p>
        </w:tc>
        <w:tc>
          <w:tcPr>
            <w:tcW w:w="879" w:type="pct"/>
            <w:tcBorders>
              <w:top w:val="single" w:sz="4" w:space="0" w:color="293F5B"/>
            </w:tcBorders>
            <w:shd w:val="clear" w:color="auto" w:fill="E6F2FF"/>
            <w:vAlign w:val="center"/>
          </w:tcPr>
          <w:p w14:paraId="5721E809" w14:textId="77777777" w:rsidR="00112A7B" w:rsidRPr="000B5D62" w:rsidRDefault="00112A7B" w:rsidP="000B5D62">
            <w:pPr>
              <w:pStyle w:val="TableTextCentred"/>
            </w:pPr>
            <w:r w:rsidRPr="000B5D62">
              <w:t>3,323</w:t>
            </w:r>
          </w:p>
        </w:tc>
      </w:tr>
      <w:tr w:rsidR="00112A7B" w:rsidRPr="00112A7B" w14:paraId="5AD83287" w14:textId="77777777" w:rsidTr="003572A6">
        <w:trPr>
          <w:trHeight w:val="300"/>
        </w:trPr>
        <w:tc>
          <w:tcPr>
            <w:tcW w:w="3243" w:type="pct"/>
            <w:vAlign w:val="center"/>
          </w:tcPr>
          <w:p w14:paraId="18DD22DE" w14:textId="77777777" w:rsidR="00112A7B" w:rsidRPr="00112A7B" w:rsidRDefault="00112A7B" w:rsidP="000B5D62">
            <w:pPr>
              <w:pStyle w:val="TableTextLeft"/>
            </w:pPr>
            <w:r w:rsidRPr="00112A7B">
              <w:t xml:space="preserve">Australian Nuclear Science and Technology Organisation </w:t>
            </w:r>
          </w:p>
        </w:tc>
        <w:tc>
          <w:tcPr>
            <w:tcW w:w="878" w:type="pct"/>
            <w:shd w:val="clear" w:color="auto" w:fill="auto"/>
            <w:vAlign w:val="center"/>
          </w:tcPr>
          <w:p w14:paraId="768F574B" w14:textId="77777777" w:rsidR="00112A7B" w:rsidRPr="000B5D62" w:rsidRDefault="00112A7B" w:rsidP="000B5D62">
            <w:pPr>
              <w:pStyle w:val="TableTextCentred"/>
            </w:pPr>
            <w:r w:rsidRPr="000B5D62">
              <w:t>1,493</w:t>
            </w:r>
          </w:p>
        </w:tc>
        <w:tc>
          <w:tcPr>
            <w:tcW w:w="879" w:type="pct"/>
            <w:shd w:val="clear" w:color="auto" w:fill="E6F2FF"/>
            <w:vAlign w:val="center"/>
          </w:tcPr>
          <w:p w14:paraId="7414BE5F" w14:textId="77777777" w:rsidR="00112A7B" w:rsidRPr="000B5D62" w:rsidRDefault="00112A7B" w:rsidP="000B5D62">
            <w:pPr>
              <w:pStyle w:val="TableTextCentred"/>
            </w:pPr>
            <w:r w:rsidRPr="000B5D62">
              <w:t>1,479</w:t>
            </w:r>
          </w:p>
        </w:tc>
      </w:tr>
      <w:tr w:rsidR="00112A7B" w:rsidRPr="00112A7B" w14:paraId="13B0FF9A" w14:textId="77777777" w:rsidTr="003572A6">
        <w:trPr>
          <w:trHeight w:val="300"/>
        </w:trPr>
        <w:tc>
          <w:tcPr>
            <w:tcW w:w="3243" w:type="pct"/>
            <w:vAlign w:val="center"/>
          </w:tcPr>
          <w:p w14:paraId="3317542A" w14:textId="77777777" w:rsidR="00112A7B" w:rsidRPr="00112A7B" w:rsidRDefault="00112A7B" w:rsidP="000B5D62">
            <w:pPr>
              <w:pStyle w:val="TableTextLeft"/>
            </w:pPr>
            <w:r w:rsidRPr="00112A7B">
              <w:t xml:space="preserve">Commonwealth Scientific and Industrial Research Organisation </w:t>
            </w:r>
          </w:p>
        </w:tc>
        <w:tc>
          <w:tcPr>
            <w:tcW w:w="878" w:type="pct"/>
            <w:shd w:val="clear" w:color="auto" w:fill="auto"/>
            <w:vAlign w:val="center"/>
          </w:tcPr>
          <w:p w14:paraId="2104910C" w14:textId="77777777" w:rsidR="00112A7B" w:rsidRPr="000B5D62" w:rsidRDefault="00112A7B" w:rsidP="000B5D62">
            <w:pPr>
              <w:pStyle w:val="TableTextCentred"/>
            </w:pPr>
            <w:r w:rsidRPr="000B5D62">
              <w:t>5,945</w:t>
            </w:r>
          </w:p>
        </w:tc>
        <w:tc>
          <w:tcPr>
            <w:tcW w:w="879" w:type="pct"/>
            <w:shd w:val="clear" w:color="auto" w:fill="E6F2FF"/>
            <w:vAlign w:val="center"/>
          </w:tcPr>
          <w:p w14:paraId="473D3F44" w14:textId="77777777" w:rsidR="00112A7B" w:rsidRPr="000B5D62" w:rsidRDefault="00112A7B" w:rsidP="000B5D62">
            <w:pPr>
              <w:pStyle w:val="TableTextCentred"/>
            </w:pPr>
            <w:r w:rsidRPr="000B5D62">
              <w:t>5,495</w:t>
            </w:r>
          </w:p>
        </w:tc>
      </w:tr>
      <w:tr w:rsidR="00112A7B" w:rsidRPr="00112A7B" w14:paraId="1FA3EA1C" w14:textId="77777777" w:rsidTr="003572A6">
        <w:trPr>
          <w:trHeight w:val="300"/>
        </w:trPr>
        <w:tc>
          <w:tcPr>
            <w:tcW w:w="3243" w:type="pct"/>
            <w:vAlign w:val="center"/>
          </w:tcPr>
          <w:p w14:paraId="084A8001" w14:textId="77777777" w:rsidR="00112A7B" w:rsidRPr="00112A7B" w:rsidRDefault="00112A7B" w:rsidP="000B5D62">
            <w:pPr>
              <w:pStyle w:val="TableTextLeft"/>
            </w:pPr>
            <w:r w:rsidRPr="00112A7B">
              <w:t xml:space="preserve">Geoscience Australia </w:t>
            </w:r>
          </w:p>
        </w:tc>
        <w:tc>
          <w:tcPr>
            <w:tcW w:w="878" w:type="pct"/>
            <w:shd w:val="clear" w:color="auto" w:fill="auto"/>
            <w:vAlign w:val="center"/>
          </w:tcPr>
          <w:p w14:paraId="2D1D5DA9" w14:textId="77777777" w:rsidR="00112A7B" w:rsidRPr="000B5D62" w:rsidRDefault="00112A7B" w:rsidP="000B5D62">
            <w:pPr>
              <w:pStyle w:val="TableTextCentred"/>
            </w:pPr>
            <w:r w:rsidRPr="000B5D62">
              <w:t>751</w:t>
            </w:r>
          </w:p>
        </w:tc>
        <w:tc>
          <w:tcPr>
            <w:tcW w:w="879" w:type="pct"/>
            <w:shd w:val="clear" w:color="auto" w:fill="E6F2FF"/>
            <w:vAlign w:val="center"/>
          </w:tcPr>
          <w:p w14:paraId="5A9EF82E" w14:textId="77777777" w:rsidR="00112A7B" w:rsidRPr="000B5D62" w:rsidRDefault="00112A7B" w:rsidP="000B5D62">
            <w:pPr>
              <w:pStyle w:val="TableTextCentred"/>
            </w:pPr>
            <w:r w:rsidRPr="000B5D62">
              <w:t>757</w:t>
            </w:r>
          </w:p>
        </w:tc>
      </w:tr>
      <w:tr w:rsidR="00112A7B" w:rsidRPr="00112A7B" w14:paraId="728A85DC" w14:textId="77777777" w:rsidTr="003572A6">
        <w:trPr>
          <w:trHeight w:val="300"/>
        </w:trPr>
        <w:tc>
          <w:tcPr>
            <w:tcW w:w="3243" w:type="pct"/>
            <w:vAlign w:val="center"/>
          </w:tcPr>
          <w:p w14:paraId="6E58EF23" w14:textId="77777777" w:rsidR="00112A7B" w:rsidRPr="00112A7B" w:rsidRDefault="00112A7B" w:rsidP="000B5D62">
            <w:pPr>
              <w:pStyle w:val="TableTextLeft"/>
            </w:pPr>
            <w:r w:rsidRPr="00112A7B">
              <w:t>IP Australia</w:t>
            </w:r>
          </w:p>
        </w:tc>
        <w:tc>
          <w:tcPr>
            <w:tcW w:w="878" w:type="pct"/>
            <w:shd w:val="clear" w:color="auto" w:fill="auto"/>
            <w:vAlign w:val="center"/>
          </w:tcPr>
          <w:p w14:paraId="64DB100B" w14:textId="77777777" w:rsidR="00112A7B" w:rsidRPr="000B5D62" w:rsidRDefault="00112A7B" w:rsidP="000B5D62">
            <w:pPr>
              <w:pStyle w:val="TableTextCentred"/>
            </w:pPr>
            <w:r w:rsidRPr="000B5D62">
              <w:t>1,100</w:t>
            </w:r>
          </w:p>
        </w:tc>
        <w:tc>
          <w:tcPr>
            <w:tcW w:w="879" w:type="pct"/>
            <w:shd w:val="clear" w:color="auto" w:fill="E6F2FF"/>
            <w:vAlign w:val="center"/>
          </w:tcPr>
          <w:p w14:paraId="4303596D" w14:textId="77777777" w:rsidR="00112A7B" w:rsidRPr="000B5D62" w:rsidRDefault="00112A7B" w:rsidP="000B5D62">
            <w:pPr>
              <w:pStyle w:val="TableTextCentred"/>
            </w:pPr>
            <w:r w:rsidRPr="000B5D62">
              <w:t>1,100</w:t>
            </w:r>
          </w:p>
        </w:tc>
      </w:tr>
      <w:tr w:rsidR="00112A7B" w:rsidRPr="00112A7B" w14:paraId="10E9E40A" w14:textId="77777777" w:rsidTr="003572A6">
        <w:trPr>
          <w:trHeight w:val="300"/>
        </w:trPr>
        <w:tc>
          <w:tcPr>
            <w:tcW w:w="3243" w:type="pct"/>
            <w:vAlign w:val="center"/>
          </w:tcPr>
          <w:p w14:paraId="473E2BE7" w14:textId="77777777" w:rsidR="00112A7B" w:rsidRPr="00112A7B" w:rsidRDefault="00112A7B" w:rsidP="000B5D62">
            <w:pPr>
              <w:pStyle w:val="TableTextLeft"/>
            </w:pPr>
            <w:r w:rsidRPr="00112A7B">
              <w:t xml:space="preserve">National Offshore Petroleum Safety and Environmental Management Authority </w:t>
            </w:r>
          </w:p>
        </w:tc>
        <w:tc>
          <w:tcPr>
            <w:tcW w:w="878" w:type="pct"/>
            <w:shd w:val="clear" w:color="auto" w:fill="auto"/>
            <w:vAlign w:val="center"/>
          </w:tcPr>
          <w:p w14:paraId="372714CF" w14:textId="77777777" w:rsidR="00112A7B" w:rsidRPr="000B5D62" w:rsidRDefault="00112A7B" w:rsidP="000B5D62">
            <w:pPr>
              <w:pStyle w:val="TableTextCentred"/>
            </w:pPr>
            <w:r w:rsidRPr="000B5D62">
              <w:t>183</w:t>
            </w:r>
          </w:p>
        </w:tc>
        <w:tc>
          <w:tcPr>
            <w:tcW w:w="879" w:type="pct"/>
            <w:shd w:val="clear" w:color="auto" w:fill="E6F2FF"/>
            <w:vAlign w:val="center"/>
          </w:tcPr>
          <w:p w14:paraId="71562582" w14:textId="77777777" w:rsidR="00112A7B" w:rsidRPr="000B5D62" w:rsidRDefault="00112A7B" w:rsidP="000B5D62">
            <w:pPr>
              <w:pStyle w:val="TableTextCentred"/>
            </w:pPr>
            <w:r w:rsidRPr="000B5D62">
              <w:t>195</w:t>
            </w:r>
          </w:p>
        </w:tc>
      </w:tr>
      <w:tr w:rsidR="00112A7B" w:rsidRPr="00112A7B" w14:paraId="3F226D1F" w14:textId="77777777" w:rsidTr="003572A6">
        <w:trPr>
          <w:trHeight w:val="300"/>
        </w:trPr>
        <w:tc>
          <w:tcPr>
            <w:tcW w:w="3243" w:type="pct"/>
            <w:tcBorders>
              <w:bottom w:val="single" w:sz="4" w:space="0" w:color="293F5B"/>
            </w:tcBorders>
            <w:vAlign w:val="center"/>
          </w:tcPr>
          <w:p w14:paraId="77DE1830" w14:textId="77777777" w:rsidR="00112A7B" w:rsidRPr="00112A7B" w:rsidRDefault="00112A7B" w:rsidP="000B5D62">
            <w:pPr>
              <w:pStyle w:val="TableTextLeft"/>
            </w:pPr>
            <w:r w:rsidRPr="00112A7B">
              <w:t>National Reconstruction Fund Corporation</w:t>
            </w:r>
          </w:p>
        </w:tc>
        <w:tc>
          <w:tcPr>
            <w:tcW w:w="878" w:type="pct"/>
            <w:tcBorders>
              <w:bottom w:val="single" w:sz="4" w:space="0" w:color="293F5B"/>
            </w:tcBorders>
            <w:shd w:val="clear" w:color="auto" w:fill="auto"/>
            <w:vAlign w:val="center"/>
          </w:tcPr>
          <w:p w14:paraId="1E52F15C" w14:textId="77777777" w:rsidR="00112A7B" w:rsidRPr="000B5D62" w:rsidRDefault="00112A7B" w:rsidP="000B5D62">
            <w:pPr>
              <w:pStyle w:val="TableTextCentred"/>
            </w:pPr>
            <w:r w:rsidRPr="000B5D62">
              <w:t>58</w:t>
            </w:r>
          </w:p>
        </w:tc>
        <w:tc>
          <w:tcPr>
            <w:tcW w:w="879" w:type="pct"/>
            <w:tcBorders>
              <w:bottom w:val="single" w:sz="4" w:space="0" w:color="293F5B"/>
            </w:tcBorders>
            <w:shd w:val="clear" w:color="auto" w:fill="E6F2FF"/>
            <w:vAlign w:val="center"/>
          </w:tcPr>
          <w:p w14:paraId="6F021D14" w14:textId="77777777" w:rsidR="00112A7B" w:rsidRPr="000B5D62" w:rsidRDefault="00112A7B" w:rsidP="000B5D62">
            <w:pPr>
              <w:pStyle w:val="TableTextCentred"/>
            </w:pPr>
            <w:r w:rsidRPr="000B5D62">
              <w:t>81</w:t>
            </w:r>
          </w:p>
        </w:tc>
      </w:tr>
      <w:tr w:rsidR="00112A7B" w:rsidRPr="00112A7B" w14:paraId="2EB38F64" w14:textId="77777777" w:rsidTr="003572A6">
        <w:trPr>
          <w:trHeight w:val="300"/>
        </w:trPr>
        <w:tc>
          <w:tcPr>
            <w:tcW w:w="3243" w:type="pct"/>
            <w:tcBorders>
              <w:top w:val="single" w:sz="4" w:space="0" w:color="293F5B"/>
              <w:bottom w:val="single" w:sz="4" w:space="0" w:color="293F5B"/>
            </w:tcBorders>
            <w:vAlign w:val="center"/>
          </w:tcPr>
          <w:p w14:paraId="26C1049F" w14:textId="77777777" w:rsidR="00112A7B" w:rsidRPr="000B5D62" w:rsidRDefault="00112A7B" w:rsidP="000B5D62">
            <w:pPr>
              <w:pStyle w:val="TableTextLeft"/>
              <w:rPr>
                <w:rStyle w:val="Strong"/>
              </w:rPr>
            </w:pPr>
            <w:r w:rsidRPr="000B5D62">
              <w:rPr>
                <w:rStyle w:val="Strong"/>
              </w:rPr>
              <w:t>Total</w:t>
            </w:r>
          </w:p>
        </w:tc>
        <w:tc>
          <w:tcPr>
            <w:tcW w:w="878" w:type="pct"/>
            <w:tcBorders>
              <w:top w:val="single" w:sz="4" w:space="0" w:color="293F5B"/>
              <w:bottom w:val="single" w:sz="4" w:space="0" w:color="293F5B"/>
            </w:tcBorders>
            <w:shd w:val="clear" w:color="auto" w:fill="auto"/>
            <w:vAlign w:val="center"/>
          </w:tcPr>
          <w:p w14:paraId="55DB10BE" w14:textId="77777777" w:rsidR="00112A7B" w:rsidRPr="000B5D62" w:rsidRDefault="00112A7B" w:rsidP="000B5D62">
            <w:pPr>
              <w:pStyle w:val="TableTextCentred"/>
              <w:rPr>
                <w:rStyle w:val="Strong"/>
              </w:rPr>
            </w:pPr>
            <w:r w:rsidRPr="000B5D62">
              <w:rPr>
                <w:rStyle w:val="Strong"/>
              </w:rPr>
              <w:t>12,909</w:t>
            </w:r>
          </w:p>
        </w:tc>
        <w:tc>
          <w:tcPr>
            <w:tcW w:w="879" w:type="pct"/>
            <w:tcBorders>
              <w:top w:val="single" w:sz="4" w:space="0" w:color="293F5B"/>
              <w:bottom w:val="single" w:sz="4" w:space="0" w:color="293F5B"/>
            </w:tcBorders>
            <w:shd w:val="clear" w:color="auto" w:fill="E6F2FF"/>
            <w:vAlign w:val="center"/>
          </w:tcPr>
          <w:p w14:paraId="501E1FB7" w14:textId="77777777" w:rsidR="00112A7B" w:rsidRPr="000B5D62" w:rsidRDefault="00112A7B" w:rsidP="000B5D62">
            <w:pPr>
              <w:pStyle w:val="TableTextCentred"/>
              <w:rPr>
                <w:rStyle w:val="Strong"/>
              </w:rPr>
            </w:pPr>
            <w:r w:rsidRPr="000B5D62">
              <w:rPr>
                <w:rStyle w:val="Strong"/>
              </w:rPr>
              <w:t>12,431</w:t>
            </w:r>
          </w:p>
        </w:tc>
      </w:tr>
    </w:tbl>
    <w:p w14:paraId="3990B5FC" w14:textId="77777777" w:rsidR="00112A7B" w:rsidRPr="00112A7B" w:rsidRDefault="00112A7B" w:rsidP="00112A7B">
      <w:r w:rsidRPr="00112A7B">
        <w:br w:type="page"/>
      </w:r>
    </w:p>
    <w:tbl>
      <w:tblPr>
        <w:tblStyle w:val="TableGrid"/>
        <w:tblW w:w="5000" w:type="pct"/>
        <w:tblBorders>
          <w:top w:val="single" w:sz="4" w:space="0" w:color="293F5B"/>
          <w:left w:val="single" w:sz="4" w:space="0" w:color="293F5B"/>
          <w:bottom w:val="single" w:sz="4" w:space="0" w:color="293F5B"/>
          <w:right w:val="single" w:sz="4" w:space="0" w:color="293F5B"/>
          <w:insideH w:val="none" w:sz="0" w:space="0" w:color="auto"/>
          <w:insideV w:val="none" w:sz="0" w:space="0" w:color="auto"/>
        </w:tblBorders>
        <w:tblLayout w:type="fixed"/>
        <w:tblLook w:val="04A0" w:firstRow="1" w:lastRow="0" w:firstColumn="1" w:lastColumn="0" w:noHBand="0" w:noVBand="1"/>
      </w:tblPr>
      <w:tblGrid>
        <w:gridCol w:w="4994"/>
        <w:gridCol w:w="1352"/>
        <w:gridCol w:w="1354"/>
      </w:tblGrid>
      <w:tr w:rsidR="00112A7B" w:rsidRPr="00112A7B" w14:paraId="14B25AA1" w14:textId="77777777" w:rsidTr="003572A6">
        <w:tc>
          <w:tcPr>
            <w:tcW w:w="5000" w:type="pct"/>
            <w:gridSpan w:val="3"/>
            <w:tcBorders>
              <w:bottom w:val="single" w:sz="4" w:space="0" w:color="293F5B"/>
            </w:tcBorders>
          </w:tcPr>
          <w:p w14:paraId="7FA26966" w14:textId="77777777" w:rsidR="00112A7B" w:rsidRPr="00112A7B" w:rsidRDefault="00112A7B" w:rsidP="000B5D62">
            <w:pPr>
              <w:pStyle w:val="TableColumnHeadingLeft"/>
            </w:pPr>
            <w:r w:rsidRPr="00112A7B">
              <w:t>Infrastructure, Transport, Regional Development, Communications and the Arts</w:t>
            </w:r>
          </w:p>
        </w:tc>
      </w:tr>
      <w:tr w:rsidR="00112A7B" w:rsidRPr="00112A7B" w14:paraId="5FBB7F6D" w14:textId="77777777" w:rsidTr="003572A6">
        <w:tc>
          <w:tcPr>
            <w:tcW w:w="3243" w:type="pct"/>
            <w:tcBorders>
              <w:top w:val="single" w:sz="4" w:space="0" w:color="293F5B"/>
              <w:bottom w:val="single" w:sz="4" w:space="0" w:color="293F5B"/>
            </w:tcBorders>
          </w:tcPr>
          <w:p w14:paraId="194B8D9C" w14:textId="77777777" w:rsidR="00112A7B" w:rsidRPr="00112A7B" w:rsidRDefault="00112A7B" w:rsidP="00112A7B">
            <w:pPr>
              <w:spacing w:before="60" w:after="60" w:line="240" w:lineRule="auto"/>
              <w:rPr>
                <w:rFonts w:asciiTheme="majorHAnsi" w:hAnsiTheme="majorHAnsi" w:cstheme="majorHAnsi"/>
                <w:sz w:val="16"/>
                <w:szCs w:val="16"/>
              </w:rPr>
            </w:pPr>
          </w:p>
        </w:tc>
        <w:tc>
          <w:tcPr>
            <w:tcW w:w="878" w:type="pct"/>
            <w:tcBorders>
              <w:top w:val="single" w:sz="4" w:space="0" w:color="293F5B"/>
              <w:bottom w:val="single" w:sz="4" w:space="0" w:color="293F5B"/>
            </w:tcBorders>
            <w:shd w:val="clear" w:color="auto" w:fill="auto"/>
            <w:vAlign w:val="center"/>
          </w:tcPr>
          <w:p w14:paraId="02845937" w14:textId="7A808A9B" w:rsidR="00112A7B" w:rsidRPr="00112A7B" w:rsidRDefault="00112A7B" w:rsidP="000B5D62">
            <w:pPr>
              <w:pStyle w:val="TableColumnHeadingCentred"/>
            </w:pPr>
            <w:r w:rsidRPr="00112A7B">
              <w:t>2024</w:t>
            </w:r>
            <w:r w:rsidR="00F07D9F">
              <w:noBreakHyphen/>
            </w:r>
            <w:r w:rsidRPr="00112A7B">
              <w:t>25</w:t>
            </w:r>
          </w:p>
          <w:p w14:paraId="2A5F47A8" w14:textId="77777777" w:rsidR="00112A7B" w:rsidRPr="00112A7B" w:rsidRDefault="00112A7B" w:rsidP="000B5D62">
            <w:pPr>
              <w:pStyle w:val="TableColumnHeadingCentred"/>
            </w:pPr>
            <w:r w:rsidRPr="00112A7B">
              <w:t>ASL</w:t>
            </w:r>
          </w:p>
        </w:tc>
        <w:tc>
          <w:tcPr>
            <w:tcW w:w="879" w:type="pct"/>
            <w:tcBorders>
              <w:top w:val="single" w:sz="4" w:space="0" w:color="293F5B"/>
              <w:bottom w:val="single" w:sz="4" w:space="0" w:color="293F5B"/>
            </w:tcBorders>
            <w:shd w:val="clear" w:color="auto" w:fill="E6F2FF"/>
            <w:vAlign w:val="center"/>
          </w:tcPr>
          <w:p w14:paraId="244CC61C" w14:textId="605B1A70" w:rsidR="00112A7B" w:rsidRPr="00112A7B" w:rsidRDefault="00112A7B" w:rsidP="000B5D62">
            <w:pPr>
              <w:pStyle w:val="TableColumnHeadingCentred"/>
            </w:pPr>
            <w:r w:rsidRPr="00112A7B">
              <w:t>2025</w:t>
            </w:r>
            <w:r w:rsidR="00F07D9F">
              <w:noBreakHyphen/>
            </w:r>
            <w:r w:rsidRPr="00112A7B">
              <w:t>26</w:t>
            </w:r>
          </w:p>
          <w:p w14:paraId="3058F4FE" w14:textId="77777777" w:rsidR="00112A7B" w:rsidRPr="00112A7B" w:rsidRDefault="00112A7B" w:rsidP="000B5D62">
            <w:pPr>
              <w:pStyle w:val="TableColumnHeadingCentred"/>
            </w:pPr>
            <w:r w:rsidRPr="00112A7B">
              <w:t>ASL</w:t>
            </w:r>
          </w:p>
        </w:tc>
      </w:tr>
      <w:tr w:rsidR="00112A7B" w:rsidRPr="00112A7B" w14:paraId="359C1B0D" w14:textId="77777777" w:rsidTr="003572A6">
        <w:trPr>
          <w:trHeight w:val="300"/>
        </w:trPr>
        <w:tc>
          <w:tcPr>
            <w:tcW w:w="3243" w:type="pct"/>
            <w:tcBorders>
              <w:top w:val="single" w:sz="4" w:space="0" w:color="293F5B"/>
            </w:tcBorders>
            <w:vAlign w:val="center"/>
          </w:tcPr>
          <w:p w14:paraId="3714598E" w14:textId="77777777" w:rsidR="00112A7B" w:rsidRPr="00112A7B" w:rsidRDefault="00112A7B" w:rsidP="000B5D62">
            <w:pPr>
              <w:pStyle w:val="TableTextLeft"/>
            </w:pPr>
            <w:r w:rsidRPr="00112A7B">
              <w:t>Department of Infrastructure, Transport, Regional Development, Communications and the Arts</w:t>
            </w:r>
          </w:p>
        </w:tc>
        <w:tc>
          <w:tcPr>
            <w:tcW w:w="878" w:type="pct"/>
            <w:tcBorders>
              <w:top w:val="single" w:sz="4" w:space="0" w:color="293F5B"/>
            </w:tcBorders>
            <w:shd w:val="clear" w:color="auto" w:fill="auto"/>
            <w:vAlign w:val="center"/>
          </w:tcPr>
          <w:p w14:paraId="22BC7813" w14:textId="77777777" w:rsidR="00112A7B" w:rsidRPr="00112A7B" w:rsidRDefault="00112A7B" w:rsidP="000B5D62">
            <w:pPr>
              <w:pStyle w:val="TableTextCentred"/>
            </w:pPr>
            <w:r w:rsidRPr="00112A7B">
              <w:t>2,325</w:t>
            </w:r>
          </w:p>
        </w:tc>
        <w:tc>
          <w:tcPr>
            <w:tcW w:w="879" w:type="pct"/>
            <w:tcBorders>
              <w:top w:val="single" w:sz="4" w:space="0" w:color="293F5B"/>
            </w:tcBorders>
            <w:shd w:val="clear" w:color="auto" w:fill="E6F2FF"/>
            <w:vAlign w:val="center"/>
          </w:tcPr>
          <w:p w14:paraId="3357426D" w14:textId="77777777" w:rsidR="00112A7B" w:rsidRPr="00112A7B" w:rsidRDefault="00112A7B" w:rsidP="000B5D62">
            <w:pPr>
              <w:pStyle w:val="TableTextCentred"/>
            </w:pPr>
            <w:r w:rsidRPr="00112A7B">
              <w:t>2,278</w:t>
            </w:r>
          </w:p>
        </w:tc>
      </w:tr>
      <w:tr w:rsidR="00112A7B" w:rsidRPr="00112A7B" w14:paraId="26DCAC4A" w14:textId="77777777" w:rsidTr="003572A6">
        <w:trPr>
          <w:trHeight w:val="300"/>
        </w:trPr>
        <w:tc>
          <w:tcPr>
            <w:tcW w:w="3243" w:type="pct"/>
            <w:vAlign w:val="center"/>
          </w:tcPr>
          <w:p w14:paraId="40C69831" w14:textId="77777777" w:rsidR="00112A7B" w:rsidRPr="00112A7B" w:rsidRDefault="00112A7B" w:rsidP="000B5D62">
            <w:pPr>
              <w:pStyle w:val="TableTextLeft"/>
            </w:pPr>
            <w:r w:rsidRPr="00112A7B">
              <w:t xml:space="preserve">Australian Broadcasting Corporation </w:t>
            </w:r>
          </w:p>
        </w:tc>
        <w:tc>
          <w:tcPr>
            <w:tcW w:w="878" w:type="pct"/>
            <w:shd w:val="clear" w:color="auto" w:fill="auto"/>
            <w:vAlign w:val="center"/>
          </w:tcPr>
          <w:p w14:paraId="1DC95ACE" w14:textId="77777777" w:rsidR="00112A7B" w:rsidRPr="00112A7B" w:rsidRDefault="00112A7B" w:rsidP="000B5D62">
            <w:pPr>
              <w:pStyle w:val="TableTextCentred"/>
            </w:pPr>
            <w:r w:rsidRPr="00112A7B">
              <w:t>4,413</w:t>
            </w:r>
          </w:p>
        </w:tc>
        <w:tc>
          <w:tcPr>
            <w:tcW w:w="879" w:type="pct"/>
            <w:shd w:val="clear" w:color="auto" w:fill="E6F2FF"/>
            <w:vAlign w:val="center"/>
          </w:tcPr>
          <w:p w14:paraId="50AD63DB" w14:textId="77777777" w:rsidR="00112A7B" w:rsidRPr="00112A7B" w:rsidRDefault="00112A7B" w:rsidP="000B5D62">
            <w:pPr>
              <w:pStyle w:val="TableTextCentred"/>
            </w:pPr>
            <w:r w:rsidRPr="00112A7B">
              <w:t>4,413</w:t>
            </w:r>
          </w:p>
        </w:tc>
      </w:tr>
      <w:tr w:rsidR="00112A7B" w:rsidRPr="00112A7B" w14:paraId="1A7DDA8D" w14:textId="77777777" w:rsidTr="003572A6">
        <w:trPr>
          <w:trHeight w:val="300"/>
        </w:trPr>
        <w:tc>
          <w:tcPr>
            <w:tcW w:w="3243" w:type="pct"/>
            <w:vAlign w:val="center"/>
          </w:tcPr>
          <w:p w14:paraId="7ACA63A7" w14:textId="77777777" w:rsidR="00112A7B" w:rsidRPr="00112A7B" w:rsidRDefault="00112A7B" w:rsidP="000B5D62">
            <w:pPr>
              <w:pStyle w:val="TableTextLeft"/>
            </w:pPr>
            <w:r w:rsidRPr="00112A7B">
              <w:t>Australian Communications and Media Authority</w:t>
            </w:r>
          </w:p>
        </w:tc>
        <w:tc>
          <w:tcPr>
            <w:tcW w:w="878" w:type="pct"/>
            <w:shd w:val="clear" w:color="auto" w:fill="auto"/>
            <w:vAlign w:val="center"/>
          </w:tcPr>
          <w:p w14:paraId="415DF687" w14:textId="77777777" w:rsidR="00112A7B" w:rsidRPr="00112A7B" w:rsidRDefault="00112A7B" w:rsidP="000B5D62">
            <w:pPr>
              <w:pStyle w:val="TableTextCentred"/>
            </w:pPr>
            <w:r w:rsidRPr="00112A7B">
              <w:t>665</w:t>
            </w:r>
          </w:p>
        </w:tc>
        <w:tc>
          <w:tcPr>
            <w:tcW w:w="879" w:type="pct"/>
            <w:shd w:val="clear" w:color="auto" w:fill="E6F2FF"/>
            <w:vAlign w:val="center"/>
          </w:tcPr>
          <w:p w14:paraId="4CC7726F" w14:textId="77777777" w:rsidR="00112A7B" w:rsidRPr="00112A7B" w:rsidRDefault="00112A7B" w:rsidP="000B5D62">
            <w:pPr>
              <w:pStyle w:val="TableTextCentred"/>
            </w:pPr>
            <w:r w:rsidRPr="00112A7B">
              <w:t>696</w:t>
            </w:r>
          </w:p>
        </w:tc>
      </w:tr>
      <w:tr w:rsidR="00112A7B" w:rsidRPr="00112A7B" w14:paraId="2F95B6CB" w14:textId="77777777" w:rsidTr="003572A6">
        <w:trPr>
          <w:trHeight w:val="300"/>
        </w:trPr>
        <w:tc>
          <w:tcPr>
            <w:tcW w:w="3243" w:type="pct"/>
            <w:vAlign w:val="center"/>
          </w:tcPr>
          <w:p w14:paraId="69361EF9" w14:textId="77777777" w:rsidR="00112A7B" w:rsidRPr="00112A7B" w:rsidRDefault="00112A7B" w:rsidP="000B5D62">
            <w:pPr>
              <w:pStyle w:val="TableTextLeft"/>
            </w:pPr>
            <w:r w:rsidRPr="00112A7B">
              <w:t>Australian Film, Television and Radio School</w:t>
            </w:r>
          </w:p>
        </w:tc>
        <w:tc>
          <w:tcPr>
            <w:tcW w:w="878" w:type="pct"/>
            <w:shd w:val="clear" w:color="auto" w:fill="auto"/>
            <w:vAlign w:val="center"/>
          </w:tcPr>
          <w:p w14:paraId="5C4F28CC" w14:textId="77777777" w:rsidR="00112A7B" w:rsidRPr="00112A7B" w:rsidRDefault="00112A7B" w:rsidP="000B5D62">
            <w:pPr>
              <w:pStyle w:val="TableTextCentred"/>
            </w:pPr>
            <w:r w:rsidRPr="00112A7B">
              <w:t>159</w:t>
            </w:r>
          </w:p>
        </w:tc>
        <w:tc>
          <w:tcPr>
            <w:tcW w:w="879" w:type="pct"/>
            <w:shd w:val="clear" w:color="auto" w:fill="E6F2FF"/>
            <w:vAlign w:val="center"/>
          </w:tcPr>
          <w:p w14:paraId="63DCFAFD" w14:textId="77777777" w:rsidR="00112A7B" w:rsidRPr="00112A7B" w:rsidRDefault="00112A7B" w:rsidP="000B5D62">
            <w:pPr>
              <w:pStyle w:val="TableTextCentred"/>
            </w:pPr>
            <w:r w:rsidRPr="00112A7B">
              <w:t>160</w:t>
            </w:r>
          </w:p>
        </w:tc>
      </w:tr>
      <w:tr w:rsidR="00112A7B" w:rsidRPr="00112A7B" w14:paraId="2BC6D22D" w14:textId="77777777" w:rsidTr="003572A6">
        <w:trPr>
          <w:trHeight w:val="300"/>
        </w:trPr>
        <w:tc>
          <w:tcPr>
            <w:tcW w:w="3243" w:type="pct"/>
            <w:vAlign w:val="center"/>
          </w:tcPr>
          <w:p w14:paraId="1D925F64" w14:textId="77777777" w:rsidR="00112A7B" w:rsidRPr="00112A7B" w:rsidRDefault="00112A7B" w:rsidP="000B5D62">
            <w:pPr>
              <w:pStyle w:val="TableTextLeft"/>
            </w:pPr>
            <w:r w:rsidRPr="00112A7B">
              <w:t xml:space="preserve">Australian Maritime Safety Authority </w:t>
            </w:r>
          </w:p>
        </w:tc>
        <w:tc>
          <w:tcPr>
            <w:tcW w:w="878" w:type="pct"/>
            <w:shd w:val="clear" w:color="auto" w:fill="auto"/>
            <w:vAlign w:val="center"/>
          </w:tcPr>
          <w:p w14:paraId="13624A69" w14:textId="77777777" w:rsidR="00112A7B" w:rsidRPr="00112A7B" w:rsidRDefault="00112A7B" w:rsidP="000B5D62">
            <w:pPr>
              <w:pStyle w:val="TableTextCentred"/>
            </w:pPr>
            <w:r w:rsidRPr="00112A7B">
              <w:t>490</w:t>
            </w:r>
          </w:p>
        </w:tc>
        <w:tc>
          <w:tcPr>
            <w:tcW w:w="879" w:type="pct"/>
            <w:shd w:val="clear" w:color="auto" w:fill="E6F2FF"/>
            <w:vAlign w:val="center"/>
          </w:tcPr>
          <w:p w14:paraId="3CCD51C5" w14:textId="77777777" w:rsidR="00112A7B" w:rsidRPr="00112A7B" w:rsidRDefault="00112A7B" w:rsidP="000B5D62">
            <w:pPr>
              <w:pStyle w:val="TableTextCentred"/>
            </w:pPr>
            <w:r w:rsidRPr="00112A7B">
              <w:t>492</w:t>
            </w:r>
          </w:p>
        </w:tc>
      </w:tr>
      <w:tr w:rsidR="00112A7B" w:rsidRPr="00112A7B" w14:paraId="593FCF04" w14:textId="77777777" w:rsidTr="003572A6">
        <w:trPr>
          <w:trHeight w:val="300"/>
        </w:trPr>
        <w:tc>
          <w:tcPr>
            <w:tcW w:w="3243" w:type="pct"/>
            <w:vAlign w:val="center"/>
          </w:tcPr>
          <w:p w14:paraId="0579D980" w14:textId="77777777" w:rsidR="00112A7B" w:rsidRPr="00112A7B" w:rsidRDefault="00112A7B" w:rsidP="000B5D62">
            <w:pPr>
              <w:pStyle w:val="TableTextLeft"/>
            </w:pPr>
            <w:r w:rsidRPr="00112A7B">
              <w:t>Australian National Maritime Museum</w:t>
            </w:r>
          </w:p>
        </w:tc>
        <w:tc>
          <w:tcPr>
            <w:tcW w:w="878" w:type="pct"/>
            <w:shd w:val="clear" w:color="auto" w:fill="auto"/>
            <w:vAlign w:val="center"/>
          </w:tcPr>
          <w:p w14:paraId="2E99AC1D" w14:textId="77777777" w:rsidR="00112A7B" w:rsidRPr="00112A7B" w:rsidRDefault="00112A7B" w:rsidP="000B5D62">
            <w:pPr>
              <w:pStyle w:val="TableTextCentred"/>
            </w:pPr>
            <w:r w:rsidRPr="00112A7B">
              <w:t>141</w:t>
            </w:r>
          </w:p>
        </w:tc>
        <w:tc>
          <w:tcPr>
            <w:tcW w:w="879" w:type="pct"/>
            <w:shd w:val="clear" w:color="auto" w:fill="E6F2FF"/>
            <w:vAlign w:val="center"/>
          </w:tcPr>
          <w:p w14:paraId="586C993E" w14:textId="77777777" w:rsidR="00112A7B" w:rsidRPr="00112A7B" w:rsidRDefault="00112A7B" w:rsidP="000B5D62">
            <w:pPr>
              <w:pStyle w:val="TableTextCentred"/>
            </w:pPr>
            <w:r w:rsidRPr="00112A7B">
              <w:t>141</w:t>
            </w:r>
          </w:p>
        </w:tc>
      </w:tr>
      <w:tr w:rsidR="00112A7B" w:rsidRPr="00112A7B" w14:paraId="2EA7F002" w14:textId="77777777" w:rsidTr="003572A6">
        <w:trPr>
          <w:trHeight w:val="300"/>
        </w:trPr>
        <w:tc>
          <w:tcPr>
            <w:tcW w:w="3243" w:type="pct"/>
            <w:vAlign w:val="center"/>
          </w:tcPr>
          <w:p w14:paraId="7FF5B114" w14:textId="77777777" w:rsidR="00112A7B" w:rsidRPr="00112A7B" w:rsidRDefault="00112A7B" w:rsidP="000B5D62">
            <w:pPr>
              <w:pStyle w:val="TableTextLeft"/>
            </w:pPr>
            <w:r w:rsidRPr="00112A7B">
              <w:t xml:space="preserve">Australian Transport Safety Bureau </w:t>
            </w:r>
          </w:p>
        </w:tc>
        <w:tc>
          <w:tcPr>
            <w:tcW w:w="878" w:type="pct"/>
            <w:shd w:val="clear" w:color="auto" w:fill="auto"/>
            <w:vAlign w:val="center"/>
          </w:tcPr>
          <w:p w14:paraId="0F974A4C" w14:textId="77777777" w:rsidR="00112A7B" w:rsidRPr="00112A7B" w:rsidRDefault="00112A7B" w:rsidP="000B5D62">
            <w:pPr>
              <w:pStyle w:val="TableTextCentred"/>
            </w:pPr>
            <w:r w:rsidRPr="00112A7B">
              <w:t>110</w:t>
            </w:r>
          </w:p>
        </w:tc>
        <w:tc>
          <w:tcPr>
            <w:tcW w:w="879" w:type="pct"/>
            <w:shd w:val="clear" w:color="auto" w:fill="E6F2FF"/>
            <w:vAlign w:val="center"/>
          </w:tcPr>
          <w:p w14:paraId="3A0A0D2B" w14:textId="77777777" w:rsidR="00112A7B" w:rsidRPr="00112A7B" w:rsidRDefault="00112A7B" w:rsidP="000B5D62">
            <w:pPr>
              <w:pStyle w:val="TableTextCentred"/>
            </w:pPr>
            <w:r w:rsidRPr="00112A7B">
              <w:t>110</w:t>
            </w:r>
          </w:p>
        </w:tc>
      </w:tr>
      <w:tr w:rsidR="00112A7B" w:rsidRPr="00112A7B" w14:paraId="1985C14D" w14:textId="77777777" w:rsidTr="003572A6">
        <w:trPr>
          <w:trHeight w:val="300"/>
        </w:trPr>
        <w:tc>
          <w:tcPr>
            <w:tcW w:w="3243" w:type="pct"/>
            <w:vAlign w:val="center"/>
          </w:tcPr>
          <w:p w14:paraId="7BAF37D7" w14:textId="77777777" w:rsidR="00112A7B" w:rsidRPr="00112A7B" w:rsidRDefault="00112A7B" w:rsidP="000B5D62">
            <w:pPr>
              <w:pStyle w:val="TableTextLeft"/>
            </w:pPr>
            <w:proofErr w:type="spellStart"/>
            <w:r w:rsidRPr="00112A7B">
              <w:t>Bundanon</w:t>
            </w:r>
            <w:proofErr w:type="spellEnd"/>
            <w:r w:rsidRPr="00112A7B">
              <w:t xml:space="preserve"> Trust</w:t>
            </w:r>
          </w:p>
        </w:tc>
        <w:tc>
          <w:tcPr>
            <w:tcW w:w="878" w:type="pct"/>
            <w:shd w:val="clear" w:color="auto" w:fill="auto"/>
            <w:vAlign w:val="center"/>
          </w:tcPr>
          <w:p w14:paraId="0BFE3F60" w14:textId="77777777" w:rsidR="00112A7B" w:rsidRPr="00112A7B" w:rsidRDefault="00112A7B" w:rsidP="000B5D62">
            <w:pPr>
              <w:pStyle w:val="TableTextCentred"/>
            </w:pPr>
            <w:r w:rsidRPr="00112A7B">
              <w:t>50</w:t>
            </w:r>
          </w:p>
        </w:tc>
        <w:tc>
          <w:tcPr>
            <w:tcW w:w="879" w:type="pct"/>
            <w:shd w:val="clear" w:color="auto" w:fill="E6F2FF"/>
            <w:vAlign w:val="center"/>
          </w:tcPr>
          <w:p w14:paraId="33D1FA8D" w14:textId="77777777" w:rsidR="00112A7B" w:rsidRPr="00112A7B" w:rsidRDefault="00112A7B" w:rsidP="000B5D62">
            <w:pPr>
              <w:pStyle w:val="TableTextCentred"/>
            </w:pPr>
            <w:r w:rsidRPr="00112A7B">
              <w:t>50</w:t>
            </w:r>
          </w:p>
        </w:tc>
      </w:tr>
      <w:tr w:rsidR="00112A7B" w:rsidRPr="00112A7B" w14:paraId="656E13D3" w14:textId="77777777" w:rsidTr="003572A6">
        <w:trPr>
          <w:trHeight w:val="300"/>
        </w:trPr>
        <w:tc>
          <w:tcPr>
            <w:tcW w:w="3243" w:type="pct"/>
            <w:vAlign w:val="center"/>
          </w:tcPr>
          <w:p w14:paraId="3B5564CA" w14:textId="77777777" w:rsidR="00112A7B" w:rsidRPr="00112A7B" w:rsidRDefault="00112A7B" w:rsidP="000B5D62">
            <w:pPr>
              <w:pStyle w:val="TableTextLeft"/>
            </w:pPr>
            <w:r w:rsidRPr="00112A7B">
              <w:t xml:space="preserve">Civil Aviation Safety Authority </w:t>
            </w:r>
          </w:p>
        </w:tc>
        <w:tc>
          <w:tcPr>
            <w:tcW w:w="878" w:type="pct"/>
            <w:shd w:val="clear" w:color="auto" w:fill="auto"/>
            <w:vAlign w:val="center"/>
          </w:tcPr>
          <w:p w14:paraId="56086D9A" w14:textId="77777777" w:rsidR="00112A7B" w:rsidRPr="00112A7B" w:rsidRDefault="00112A7B" w:rsidP="000B5D62">
            <w:pPr>
              <w:pStyle w:val="TableTextCentred"/>
            </w:pPr>
            <w:r w:rsidRPr="00112A7B">
              <w:t>832</w:t>
            </w:r>
          </w:p>
        </w:tc>
        <w:tc>
          <w:tcPr>
            <w:tcW w:w="879" w:type="pct"/>
            <w:shd w:val="clear" w:color="auto" w:fill="E6F2FF"/>
            <w:vAlign w:val="center"/>
          </w:tcPr>
          <w:p w14:paraId="1C618D15" w14:textId="77777777" w:rsidR="00112A7B" w:rsidRPr="00112A7B" w:rsidRDefault="00112A7B" w:rsidP="000B5D62">
            <w:pPr>
              <w:pStyle w:val="TableTextCentred"/>
            </w:pPr>
            <w:r w:rsidRPr="00112A7B">
              <w:t>832</w:t>
            </w:r>
          </w:p>
        </w:tc>
      </w:tr>
      <w:tr w:rsidR="00112A7B" w:rsidRPr="00112A7B" w14:paraId="29CD4D3B" w14:textId="77777777" w:rsidTr="003572A6">
        <w:trPr>
          <w:trHeight w:val="300"/>
        </w:trPr>
        <w:tc>
          <w:tcPr>
            <w:tcW w:w="3243" w:type="pct"/>
            <w:vAlign w:val="center"/>
          </w:tcPr>
          <w:p w14:paraId="4AFB8481" w14:textId="77777777" w:rsidR="00112A7B" w:rsidRPr="00112A7B" w:rsidRDefault="00112A7B" w:rsidP="000B5D62">
            <w:pPr>
              <w:pStyle w:val="TableTextLeft"/>
            </w:pPr>
            <w:r w:rsidRPr="00112A7B">
              <w:t>Creative Australia</w:t>
            </w:r>
          </w:p>
        </w:tc>
        <w:tc>
          <w:tcPr>
            <w:tcW w:w="878" w:type="pct"/>
            <w:shd w:val="clear" w:color="auto" w:fill="auto"/>
            <w:vAlign w:val="center"/>
          </w:tcPr>
          <w:p w14:paraId="2E17368F" w14:textId="77777777" w:rsidR="00112A7B" w:rsidRPr="00112A7B" w:rsidRDefault="00112A7B" w:rsidP="000B5D62">
            <w:pPr>
              <w:pStyle w:val="TableTextCentred"/>
            </w:pPr>
            <w:r w:rsidRPr="00112A7B">
              <w:t>151</w:t>
            </w:r>
          </w:p>
        </w:tc>
        <w:tc>
          <w:tcPr>
            <w:tcW w:w="879" w:type="pct"/>
            <w:shd w:val="clear" w:color="auto" w:fill="E6F2FF"/>
            <w:vAlign w:val="center"/>
          </w:tcPr>
          <w:p w14:paraId="4B94E2CA" w14:textId="77777777" w:rsidR="00112A7B" w:rsidRPr="00112A7B" w:rsidRDefault="00112A7B" w:rsidP="000B5D62">
            <w:pPr>
              <w:pStyle w:val="TableTextCentred"/>
            </w:pPr>
            <w:r w:rsidRPr="00112A7B">
              <w:t>159</w:t>
            </w:r>
          </w:p>
        </w:tc>
      </w:tr>
      <w:tr w:rsidR="00112A7B" w:rsidRPr="00112A7B" w14:paraId="584694D4" w14:textId="77777777" w:rsidTr="003572A6">
        <w:trPr>
          <w:trHeight w:val="300"/>
        </w:trPr>
        <w:tc>
          <w:tcPr>
            <w:tcW w:w="3243" w:type="pct"/>
            <w:vAlign w:val="center"/>
          </w:tcPr>
          <w:p w14:paraId="44188ED9" w14:textId="77777777" w:rsidR="00112A7B" w:rsidRPr="00112A7B" w:rsidRDefault="00112A7B" w:rsidP="000B5D62">
            <w:pPr>
              <w:pStyle w:val="TableTextLeft"/>
            </w:pPr>
            <w:r w:rsidRPr="00112A7B">
              <w:t>High Speed Rail Authority</w:t>
            </w:r>
          </w:p>
        </w:tc>
        <w:tc>
          <w:tcPr>
            <w:tcW w:w="878" w:type="pct"/>
            <w:shd w:val="clear" w:color="auto" w:fill="auto"/>
            <w:vAlign w:val="center"/>
          </w:tcPr>
          <w:p w14:paraId="7D2D006E" w14:textId="77777777" w:rsidR="00112A7B" w:rsidRPr="00112A7B" w:rsidRDefault="00112A7B" w:rsidP="000B5D62">
            <w:pPr>
              <w:pStyle w:val="TableTextCentred"/>
            </w:pPr>
            <w:r w:rsidRPr="00112A7B">
              <w:t>28</w:t>
            </w:r>
          </w:p>
        </w:tc>
        <w:tc>
          <w:tcPr>
            <w:tcW w:w="879" w:type="pct"/>
            <w:shd w:val="clear" w:color="auto" w:fill="E6F2FF"/>
            <w:vAlign w:val="center"/>
          </w:tcPr>
          <w:p w14:paraId="427687DA" w14:textId="77777777" w:rsidR="00112A7B" w:rsidRPr="00112A7B" w:rsidRDefault="00112A7B" w:rsidP="000B5D62">
            <w:pPr>
              <w:pStyle w:val="TableTextCentred"/>
            </w:pPr>
            <w:r w:rsidRPr="00112A7B">
              <w:t>28</w:t>
            </w:r>
          </w:p>
        </w:tc>
      </w:tr>
      <w:tr w:rsidR="00112A7B" w:rsidRPr="00112A7B" w14:paraId="1BB95CAA" w14:textId="77777777" w:rsidTr="003572A6">
        <w:trPr>
          <w:trHeight w:val="300"/>
        </w:trPr>
        <w:tc>
          <w:tcPr>
            <w:tcW w:w="3243" w:type="pct"/>
            <w:vAlign w:val="center"/>
          </w:tcPr>
          <w:p w14:paraId="26C872AB" w14:textId="77777777" w:rsidR="00112A7B" w:rsidRPr="00112A7B" w:rsidRDefault="00112A7B" w:rsidP="000B5D62">
            <w:pPr>
              <w:pStyle w:val="TableTextLeft"/>
            </w:pPr>
            <w:r w:rsidRPr="00112A7B">
              <w:t xml:space="preserve">Infrastructure Australia </w:t>
            </w:r>
          </w:p>
        </w:tc>
        <w:tc>
          <w:tcPr>
            <w:tcW w:w="878" w:type="pct"/>
            <w:shd w:val="clear" w:color="auto" w:fill="auto"/>
            <w:vAlign w:val="center"/>
          </w:tcPr>
          <w:p w14:paraId="72E3C1F1" w14:textId="77777777" w:rsidR="00112A7B" w:rsidRPr="00112A7B" w:rsidRDefault="00112A7B" w:rsidP="000B5D62">
            <w:pPr>
              <w:pStyle w:val="TableTextCentred"/>
            </w:pPr>
            <w:r w:rsidRPr="00112A7B">
              <w:t>39</w:t>
            </w:r>
          </w:p>
        </w:tc>
        <w:tc>
          <w:tcPr>
            <w:tcW w:w="879" w:type="pct"/>
            <w:shd w:val="clear" w:color="auto" w:fill="E6F2FF"/>
            <w:vAlign w:val="center"/>
          </w:tcPr>
          <w:p w14:paraId="269420C1" w14:textId="77777777" w:rsidR="00112A7B" w:rsidRPr="00112A7B" w:rsidRDefault="00112A7B" w:rsidP="000B5D62">
            <w:pPr>
              <w:pStyle w:val="TableTextCentred"/>
            </w:pPr>
            <w:r w:rsidRPr="00112A7B">
              <w:t>41</w:t>
            </w:r>
          </w:p>
        </w:tc>
      </w:tr>
      <w:tr w:rsidR="00112A7B" w:rsidRPr="00112A7B" w14:paraId="3D4D6525" w14:textId="77777777" w:rsidTr="003572A6">
        <w:trPr>
          <w:trHeight w:val="300"/>
        </w:trPr>
        <w:tc>
          <w:tcPr>
            <w:tcW w:w="3243" w:type="pct"/>
            <w:vAlign w:val="center"/>
          </w:tcPr>
          <w:p w14:paraId="3124A35A" w14:textId="77777777" w:rsidR="00112A7B" w:rsidRPr="00112A7B" w:rsidRDefault="00112A7B" w:rsidP="000B5D62">
            <w:pPr>
              <w:pStyle w:val="TableTextLeft"/>
            </w:pPr>
            <w:r w:rsidRPr="00112A7B">
              <w:t>National Archives of Australia</w:t>
            </w:r>
          </w:p>
        </w:tc>
        <w:tc>
          <w:tcPr>
            <w:tcW w:w="878" w:type="pct"/>
            <w:shd w:val="clear" w:color="auto" w:fill="auto"/>
            <w:vAlign w:val="center"/>
          </w:tcPr>
          <w:p w14:paraId="659B7302" w14:textId="77777777" w:rsidR="00112A7B" w:rsidRPr="00112A7B" w:rsidRDefault="00112A7B" w:rsidP="000B5D62">
            <w:pPr>
              <w:pStyle w:val="TableTextCentred"/>
            </w:pPr>
            <w:r w:rsidRPr="00112A7B">
              <w:t>376</w:t>
            </w:r>
          </w:p>
        </w:tc>
        <w:tc>
          <w:tcPr>
            <w:tcW w:w="879" w:type="pct"/>
            <w:shd w:val="clear" w:color="auto" w:fill="E6F2FF"/>
            <w:vAlign w:val="center"/>
          </w:tcPr>
          <w:p w14:paraId="1798003A" w14:textId="77777777" w:rsidR="00112A7B" w:rsidRPr="00112A7B" w:rsidRDefault="00112A7B" w:rsidP="000B5D62">
            <w:pPr>
              <w:pStyle w:val="TableTextCentred"/>
            </w:pPr>
            <w:r w:rsidRPr="00112A7B">
              <w:t>361</w:t>
            </w:r>
          </w:p>
        </w:tc>
      </w:tr>
      <w:tr w:rsidR="00112A7B" w:rsidRPr="00112A7B" w14:paraId="7C7E73F1" w14:textId="77777777" w:rsidTr="003572A6">
        <w:trPr>
          <w:trHeight w:val="300"/>
        </w:trPr>
        <w:tc>
          <w:tcPr>
            <w:tcW w:w="3243" w:type="pct"/>
            <w:vAlign w:val="center"/>
          </w:tcPr>
          <w:p w14:paraId="5D2E1F7F" w14:textId="77777777" w:rsidR="00112A7B" w:rsidRPr="00112A7B" w:rsidRDefault="00112A7B" w:rsidP="000B5D62">
            <w:pPr>
              <w:pStyle w:val="TableTextLeft"/>
            </w:pPr>
            <w:r w:rsidRPr="00112A7B">
              <w:t>National Capital Authority</w:t>
            </w:r>
          </w:p>
        </w:tc>
        <w:tc>
          <w:tcPr>
            <w:tcW w:w="878" w:type="pct"/>
            <w:shd w:val="clear" w:color="auto" w:fill="auto"/>
            <w:vAlign w:val="center"/>
          </w:tcPr>
          <w:p w14:paraId="4D7B29EC" w14:textId="77777777" w:rsidR="00112A7B" w:rsidRPr="00112A7B" w:rsidRDefault="00112A7B" w:rsidP="000B5D62">
            <w:pPr>
              <w:pStyle w:val="TableTextCentred"/>
            </w:pPr>
            <w:r w:rsidRPr="00112A7B">
              <w:t>66</w:t>
            </w:r>
          </w:p>
        </w:tc>
        <w:tc>
          <w:tcPr>
            <w:tcW w:w="879" w:type="pct"/>
            <w:shd w:val="clear" w:color="auto" w:fill="E6F2FF"/>
            <w:vAlign w:val="center"/>
          </w:tcPr>
          <w:p w14:paraId="090413F6" w14:textId="77777777" w:rsidR="00112A7B" w:rsidRPr="00112A7B" w:rsidRDefault="00112A7B" w:rsidP="000B5D62">
            <w:pPr>
              <w:pStyle w:val="TableTextCentred"/>
            </w:pPr>
            <w:r w:rsidRPr="00112A7B">
              <w:t>68</w:t>
            </w:r>
          </w:p>
        </w:tc>
      </w:tr>
      <w:tr w:rsidR="00112A7B" w:rsidRPr="00112A7B" w14:paraId="50AD22A2" w14:textId="77777777" w:rsidTr="003572A6">
        <w:trPr>
          <w:trHeight w:val="300"/>
        </w:trPr>
        <w:tc>
          <w:tcPr>
            <w:tcW w:w="3243" w:type="pct"/>
            <w:vAlign w:val="center"/>
          </w:tcPr>
          <w:p w14:paraId="1A32F1DE" w14:textId="77777777" w:rsidR="00112A7B" w:rsidRPr="00112A7B" w:rsidRDefault="00112A7B" w:rsidP="000B5D62">
            <w:pPr>
              <w:pStyle w:val="TableTextLeft"/>
            </w:pPr>
            <w:r w:rsidRPr="00112A7B">
              <w:t>National Film and Sound Archive of Australia</w:t>
            </w:r>
          </w:p>
        </w:tc>
        <w:tc>
          <w:tcPr>
            <w:tcW w:w="878" w:type="pct"/>
            <w:shd w:val="clear" w:color="auto" w:fill="auto"/>
            <w:vAlign w:val="center"/>
          </w:tcPr>
          <w:p w14:paraId="2F759B4E" w14:textId="77777777" w:rsidR="00112A7B" w:rsidRPr="00112A7B" w:rsidRDefault="00112A7B" w:rsidP="000B5D62">
            <w:pPr>
              <w:pStyle w:val="TableTextCentred"/>
            </w:pPr>
            <w:r w:rsidRPr="00112A7B">
              <w:t>250</w:t>
            </w:r>
          </w:p>
        </w:tc>
        <w:tc>
          <w:tcPr>
            <w:tcW w:w="879" w:type="pct"/>
            <w:shd w:val="clear" w:color="auto" w:fill="E6F2FF"/>
            <w:vAlign w:val="center"/>
          </w:tcPr>
          <w:p w14:paraId="4DD3C804" w14:textId="77777777" w:rsidR="00112A7B" w:rsidRPr="00112A7B" w:rsidRDefault="00112A7B" w:rsidP="000B5D62">
            <w:pPr>
              <w:pStyle w:val="TableTextCentred"/>
            </w:pPr>
            <w:r w:rsidRPr="00112A7B">
              <w:t>231</w:t>
            </w:r>
          </w:p>
        </w:tc>
      </w:tr>
      <w:tr w:rsidR="00112A7B" w:rsidRPr="00112A7B" w14:paraId="44153617" w14:textId="77777777" w:rsidTr="003572A6">
        <w:trPr>
          <w:trHeight w:val="300"/>
        </w:trPr>
        <w:tc>
          <w:tcPr>
            <w:tcW w:w="3243" w:type="pct"/>
            <w:vAlign w:val="center"/>
          </w:tcPr>
          <w:p w14:paraId="1D16913F" w14:textId="77777777" w:rsidR="00112A7B" w:rsidRPr="00112A7B" w:rsidRDefault="00112A7B" w:rsidP="000B5D62">
            <w:pPr>
              <w:pStyle w:val="TableTextLeft"/>
            </w:pPr>
            <w:r w:rsidRPr="00112A7B">
              <w:t xml:space="preserve">National Gallery of Australia </w:t>
            </w:r>
          </w:p>
        </w:tc>
        <w:tc>
          <w:tcPr>
            <w:tcW w:w="878" w:type="pct"/>
            <w:shd w:val="clear" w:color="auto" w:fill="auto"/>
            <w:vAlign w:val="center"/>
          </w:tcPr>
          <w:p w14:paraId="05CEE30D" w14:textId="77777777" w:rsidR="00112A7B" w:rsidRPr="00112A7B" w:rsidRDefault="00112A7B" w:rsidP="000B5D62">
            <w:pPr>
              <w:pStyle w:val="TableTextCentred"/>
            </w:pPr>
            <w:r w:rsidRPr="00112A7B">
              <w:t>217</w:t>
            </w:r>
          </w:p>
        </w:tc>
        <w:tc>
          <w:tcPr>
            <w:tcW w:w="879" w:type="pct"/>
            <w:shd w:val="clear" w:color="auto" w:fill="E6F2FF"/>
            <w:vAlign w:val="center"/>
          </w:tcPr>
          <w:p w14:paraId="6CE90FEF" w14:textId="77777777" w:rsidR="00112A7B" w:rsidRPr="00112A7B" w:rsidRDefault="00112A7B" w:rsidP="000B5D62">
            <w:pPr>
              <w:pStyle w:val="TableTextCentred"/>
            </w:pPr>
            <w:r w:rsidRPr="00112A7B">
              <w:t>217</w:t>
            </w:r>
          </w:p>
        </w:tc>
      </w:tr>
      <w:tr w:rsidR="00112A7B" w:rsidRPr="00112A7B" w14:paraId="22DF7EFC" w14:textId="77777777" w:rsidTr="003572A6">
        <w:trPr>
          <w:trHeight w:val="300"/>
        </w:trPr>
        <w:tc>
          <w:tcPr>
            <w:tcW w:w="3243" w:type="pct"/>
            <w:vAlign w:val="center"/>
          </w:tcPr>
          <w:p w14:paraId="7CC8EA57" w14:textId="77777777" w:rsidR="00112A7B" w:rsidRPr="00112A7B" w:rsidRDefault="00112A7B" w:rsidP="000B5D62">
            <w:pPr>
              <w:pStyle w:val="TableTextLeft"/>
            </w:pPr>
            <w:r w:rsidRPr="00112A7B">
              <w:t xml:space="preserve">National Library of Australia </w:t>
            </w:r>
          </w:p>
        </w:tc>
        <w:tc>
          <w:tcPr>
            <w:tcW w:w="878" w:type="pct"/>
            <w:shd w:val="clear" w:color="auto" w:fill="auto"/>
            <w:vAlign w:val="center"/>
          </w:tcPr>
          <w:p w14:paraId="42D31194" w14:textId="77777777" w:rsidR="00112A7B" w:rsidRPr="00112A7B" w:rsidRDefault="00112A7B" w:rsidP="000B5D62">
            <w:pPr>
              <w:pStyle w:val="TableTextCentred"/>
            </w:pPr>
            <w:r w:rsidRPr="00112A7B">
              <w:t>419</w:t>
            </w:r>
          </w:p>
        </w:tc>
        <w:tc>
          <w:tcPr>
            <w:tcW w:w="879" w:type="pct"/>
            <w:shd w:val="clear" w:color="auto" w:fill="E6F2FF"/>
            <w:vAlign w:val="center"/>
          </w:tcPr>
          <w:p w14:paraId="36562BEA" w14:textId="77777777" w:rsidR="00112A7B" w:rsidRPr="00112A7B" w:rsidRDefault="00112A7B" w:rsidP="000B5D62">
            <w:pPr>
              <w:pStyle w:val="TableTextCentred"/>
            </w:pPr>
            <w:r w:rsidRPr="00112A7B">
              <w:t>413</w:t>
            </w:r>
          </w:p>
        </w:tc>
      </w:tr>
      <w:tr w:rsidR="00112A7B" w:rsidRPr="00112A7B" w14:paraId="47D02B5A" w14:textId="77777777" w:rsidTr="003572A6">
        <w:trPr>
          <w:trHeight w:val="300"/>
        </w:trPr>
        <w:tc>
          <w:tcPr>
            <w:tcW w:w="3243" w:type="pct"/>
            <w:vAlign w:val="center"/>
          </w:tcPr>
          <w:p w14:paraId="73174E41" w14:textId="77777777" w:rsidR="00112A7B" w:rsidRPr="00112A7B" w:rsidRDefault="00112A7B" w:rsidP="000B5D62">
            <w:pPr>
              <w:pStyle w:val="TableTextLeft"/>
            </w:pPr>
            <w:r w:rsidRPr="00112A7B">
              <w:t>National Museum of Australia</w:t>
            </w:r>
          </w:p>
        </w:tc>
        <w:tc>
          <w:tcPr>
            <w:tcW w:w="878" w:type="pct"/>
            <w:shd w:val="clear" w:color="auto" w:fill="auto"/>
            <w:vAlign w:val="center"/>
          </w:tcPr>
          <w:p w14:paraId="6022031B" w14:textId="77777777" w:rsidR="00112A7B" w:rsidRPr="00112A7B" w:rsidRDefault="00112A7B" w:rsidP="000B5D62">
            <w:pPr>
              <w:pStyle w:val="TableTextCentred"/>
            </w:pPr>
            <w:r w:rsidRPr="00112A7B">
              <w:t>222</w:t>
            </w:r>
          </w:p>
        </w:tc>
        <w:tc>
          <w:tcPr>
            <w:tcW w:w="879" w:type="pct"/>
            <w:shd w:val="clear" w:color="auto" w:fill="E6F2FF"/>
            <w:vAlign w:val="center"/>
          </w:tcPr>
          <w:p w14:paraId="13DE0771" w14:textId="77777777" w:rsidR="00112A7B" w:rsidRPr="00112A7B" w:rsidRDefault="00112A7B" w:rsidP="000B5D62">
            <w:pPr>
              <w:pStyle w:val="TableTextCentred"/>
            </w:pPr>
            <w:r w:rsidRPr="00112A7B">
              <w:t>216</w:t>
            </w:r>
          </w:p>
        </w:tc>
      </w:tr>
      <w:tr w:rsidR="00112A7B" w:rsidRPr="00112A7B" w14:paraId="5FC26536" w14:textId="77777777" w:rsidTr="003572A6">
        <w:trPr>
          <w:trHeight w:val="300"/>
        </w:trPr>
        <w:tc>
          <w:tcPr>
            <w:tcW w:w="3243" w:type="pct"/>
            <w:vAlign w:val="center"/>
          </w:tcPr>
          <w:p w14:paraId="181C0978" w14:textId="77777777" w:rsidR="00112A7B" w:rsidRPr="00112A7B" w:rsidRDefault="00112A7B" w:rsidP="000B5D62">
            <w:pPr>
              <w:pStyle w:val="TableTextLeft"/>
            </w:pPr>
            <w:r w:rsidRPr="00112A7B">
              <w:t>National Portrait Gallery of Australia</w:t>
            </w:r>
          </w:p>
        </w:tc>
        <w:tc>
          <w:tcPr>
            <w:tcW w:w="878" w:type="pct"/>
            <w:shd w:val="clear" w:color="auto" w:fill="auto"/>
            <w:vAlign w:val="center"/>
          </w:tcPr>
          <w:p w14:paraId="06A3F80B" w14:textId="77777777" w:rsidR="00112A7B" w:rsidRPr="00112A7B" w:rsidRDefault="00112A7B" w:rsidP="000B5D62">
            <w:pPr>
              <w:pStyle w:val="TableTextCentred"/>
            </w:pPr>
            <w:r w:rsidRPr="00112A7B">
              <w:t>55</w:t>
            </w:r>
          </w:p>
        </w:tc>
        <w:tc>
          <w:tcPr>
            <w:tcW w:w="879" w:type="pct"/>
            <w:shd w:val="clear" w:color="auto" w:fill="E6F2FF"/>
            <w:vAlign w:val="center"/>
          </w:tcPr>
          <w:p w14:paraId="5B6F815B" w14:textId="77777777" w:rsidR="00112A7B" w:rsidRPr="00112A7B" w:rsidRDefault="00112A7B" w:rsidP="000B5D62">
            <w:pPr>
              <w:pStyle w:val="TableTextCentred"/>
            </w:pPr>
            <w:r w:rsidRPr="00112A7B">
              <w:t>55</w:t>
            </w:r>
          </w:p>
        </w:tc>
      </w:tr>
      <w:tr w:rsidR="00112A7B" w:rsidRPr="00112A7B" w14:paraId="28CA4631" w14:textId="77777777" w:rsidTr="003572A6">
        <w:trPr>
          <w:trHeight w:val="300"/>
        </w:trPr>
        <w:tc>
          <w:tcPr>
            <w:tcW w:w="3243" w:type="pct"/>
            <w:vAlign w:val="center"/>
          </w:tcPr>
          <w:p w14:paraId="3FB1AAB3" w14:textId="77777777" w:rsidR="00112A7B" w:rsidRPr="00112A7B" w:rsidRDefault="00112A7B" w:rsidP="000B5D62">
            <w:pPr>
              <w:pStyle w:val="TableTextLeft"/>
            </w:pPr>
            <w:r w:rsidRPr="00112A7B">
              <w:t>National Transport Commission</w:t>
            </w:r>
          </w:p>
        </w:tc>
        <w:tc>
          <w:tcPr>
            <w:tcW w:w="878" w:type="pct"/>
            <w:shd w:val="clear" w:color="auto" w:fill="auto"/>
            <w:vAlign w:val="center"/>
          </w:tcPr>
          <w:p w14:paraId="1DEE65F4" w14:textId="77777777" w:rsidR="00112A7B" w:rsidRPr="00112A7B" w:rsidRDefault="00112A7B" w:rsidP="000B5D62">
            <w:pPr>
              <w:pStyle w:val="TableTextCentred"/>
            </w:pPr>
            <w:r w:rsidRPr="00112A7B">
              <w:t>44</w:t>
            </w:r>
          </w:p>
        </w:tc>
        <w:tc>
          <w:tcPr>
            <w:tcW w:w="879" w:type="pct"/>
            <w:shd w:val="clear" w:color="auto" w:fill="E6F2FF"/>
            <w:vAlign w:val="center"/>
          </w:tcPr>
          <w:p w14:paraId="5DC9FBB5" w14:textId="77777777" w:rsidR="00112A7B" w:rsidRPr="00112A7B" w:rsidRDefault="00112A7B" w:rsidP="000B5D62">
            <w:pPr>
              <w:pStyle w:val="TableTextCentred"/>
            </w:pPr>
            <w:r w:rsidRPr="00112A7B">
              <w:t>44</w:t>
            </w:r>
          </w:p>
        </w:tc>
      </w:tr>
      <w:tr w:rsidR="00112A7B" w:rsidRPr="00112A7B" w14:paraId="1CE0E98C" w14:textId="77777777" w:rsidTr="003572A6">
        <w:trPr>
          <w:trHeight w:val="300"/>
        </w:trPr>
        <w:tc>
          <w:tcPr>
            <w:tcW w:w="3243" w:type="pct"/>
            <w:vAlign w:val="center"/>
          </w:tcPr>
          <w:p w14:paraId="72F38DCE" w14:textId="77777777" w:rsidR="00112A7B" w:rsidRPr="00112A7B" w:rsidRDefault="00112A7B" w:rsidP="000B5D62">
            <w:pPr>
              <w:pStyle w:val="TableTextLeft"/>
            </w:pPr>
            <w:r w:rsidRPr="00112A7B">
              <w:t>Northern Australia Infrastructure Facility</w:t>
            </w:r>
          </w:p>
        </w:tc>
        <w:tc>
          <w:tcPr>
            <w:tcW w:w="878" w:type="pct"/>
            <w:shd w:val="clear" w:color="auto" w:fill="auto"/>
            <w:vAlign w:val="center"/>
          </w:tcPr>
          <w:p w14:paraId="04940709" w14:textId="77777777" w:rsidR="00112A7B" w:rsidRPr="00112A7B" w:rsidRDefault="00112A7B" w:rsidP="000B5D62">
            <w:pPr>
              <w:pStyle w:val="TableTextCentred"/>
            </w:pPr>
            <w:r w:rsidRPr="00112A7B">
              <w:t>1</w:t>
            </w:r>
          </w:p>
        </w:tc>
        <w:tc>
          <w:tcPr>
            <w:tcW w:w="879" w:type="pct"/>
            <w:shd w:val="clear" w:color="auto" w:fill="E6F2FF"/>
            <w:vAlign w:val="center"/>
          </w:tcPr>
          <w:p w14:paraId="3DDE86A9" w14:textId="77777777" w:rsidR="00112A7B" w:rsidRPr="00112A7B" w:rsidRDefault="00112A7B" w:rsidP="000B5D62">
            <w:pPr>
              <w:pStyle w:val="TableTextCentred"/>
            </w:pPr>
            <w:r w:rsidRPr="00112A7B">
              <w:t>1</w:t>
            </w:r>
          </w:p>
        </w:tc>
      </w:tr>
      <w:tr w:rsidR="00112A7B" w:rsidRPr="00112A7B" w14:paraId="439D1E29" w14:textId="77777777" w:rsidTr="003572A6">
        <w:trPr>
          <w:trHeight w:val="300"/>
        </w:trPr>
        <w:tc>
          <w:tcPr>
            <w:tcW w:w="3243" w:type="pct"/>
            <w:vAlign w:val="center"/>
          </w:tcPr>
          <w:p w14:paraId="7B6C65C4" w14:textId="77777777" w:rsidR="00112A7B" w:rsidRPr="00112A7B" w:rsidRDefault="00112A7B" w:rsidP="000B5D62">
            <w:pPr>
              <w:pStyle w:val="TableTextLeft"/>
            </w:pPr>
            <w:r w:rsidRPr="00112A7B">
              <w:t>Old Parliament House</w:t>
            </w:r>
          </w:p>
        </w:tc>
        <w:tc>
          <w:tcPr>
            <w:tcW w:w="878" w:type="pct"/>
            <w:shd w:val="clear" w:color="auto" w:fill="auto"/>
            <w:vAlign w:val="center"/>
          </w:tcPr>
          <w:p w14:paraId="0888FC1B" w14:textId="77777777" w:rsidR="00112A7B" w:rsidRPr="00112A7B" w:rsidRDefault="00112A7B" w:rsidP="000B5D62">
            <w:pPr>
              <w:pStyle w:val="TableTextCentred"/>
            </w:pPr>
            <w:r w:rsidRPr="00112A7B">
              <w:t>121</w:t>
            </w:r>
          </w:p>
        </w:tc>
        <w:tc>
          <w:tcPr>
            <w:tcW w:w="879" w:type="pct"/>
            <w:shd w:val="clear" w:color="auto" w:fill="E6F2FF"/>
            <w:vAlign w:val="center"/>
          </w:tcPr>
          <w:p w14:paraId="0A3C3A81" w14:textId="77777777" w:rsidR="00112A7B" w:rsidRPr="00112A7B" w:rsidRDefault="00112A7B" w:rsidP="000B5D62">
            <w:pPr>
              <w:pStyle w:val="TableTextCentred"/>
            </w:pPr>
            <w:r w:rsidRPr="00112A7B">
              <w:t>101</w:t>
            </w:r>
          </w:p>
        </w:tc>
      </w:tr>
      <w:tr w:rsidR="00112A7B" w:rsidRPr="00112A7B" w14:paraId="799AB88A" w14:textId="77777777" w:rsidTr="003572A6">
        <w:trPr>
          <w:trHeight w:val="300"/>
        </w:trPr>
        <w:tc>
          <w:tcPr>
            <w:tcW w:w="3243" w:type="pct"/>
            <w:vAlign w:val="center"/>
          </w:tcPr>
          <w:p w14:paraId="7D9AE6AE" w14:textId="77777777" w:rsidR="00112A7B" w:rsidRPr="00112A7B" w:rsidRDefault="00112A7B" w:rsidP="000B5D62">
            <w:pPr>
              <w:pStyle w:val="TableTextLeft"/>
            </w:pPr>
            <w:r w:rsidRPr="00112A7B">
              <w:t>Screen Australia</w:t>
            </w:r>
          </w:p>
        </w:tc>
        <w:tc>
          <w:tcPr>
            <w:tcW w:w="878" w:type="pct"/>
            <w:shd w:val="clear" w:color="auto" w:fill="auto"/>
            <w:vAlign w:val="center"/>
          </w:tcPr>
          <w:p w14:paraId="3A908E9B" w14:textId="77777777" w:rsidR="00112A7B" w:rsidRPr="00112A7B" w:rsidRDefault="00112A7B" w:rsidP="000B5D62">
            <w:pPr>
              <w:pStyle w:val="TableTextCentred"/>
            </w:pPr>
            <w:r w:rsidRPr="00112A7B">
              <w:t>105</w:t>
            </w:r>
          </w:p>
        </w:tc>
        <w:tc>
          <w:tcPr>
            <w:tcW w:w="879" w:type="pct"/>
            <w:shd w:val="clear" w:color="auto" w:fill="E6F2FF"/>
            <w:vAlign w:val="center"/>
          </w:tcPr>
          <w:p w14:paraId="56BBB1A4" w14:textId="77777777" w:rsidR="00112A7B" w:rsidRPr="00112A7B" w:rsidRDefault="00112A7B" w:rsidP="000B5D62">
            <w:pPr>
              <w:pStyle w:val="TableTextCentred"/>
            </w:pPr>
            <w:r w:rsidRPr="00112A7B">
              <w:t>105</w:t>
            </w:r>
          </w:p>
        </w:tc>
      </w:tr>
      <w:tr w:rsidR="00112A7B" w:rsidRPr="00112A7B" w14:paraId="7C18EEB7" w14:textId="77777777" w:rsidTr="003572A6">
        <w:trPr>
          <w:trHeight w:val="300"/>
        </w:trPr>
        <w:tc>
          <w:tcPr>
            <w:tcW w:w="3243" w:type="pct"/>
            <w:tcBorders>
              <w:bottom w:val="single" w:sz="4" w:space="0" w:color="293F5B"/>
            </w:tcBorders>
            <w:vAlign w:val="center"/>
          </w:tcPr>
          <w:p w14:paraId="3FA68FC7" w14:textId="77777777" w:rsidR="00112A7B" w:rsidRPr="00112A7B" w:rsidRDefault="00112A7B" w:rsidP="000B5D62">
            <w:pPr>
              <w:pStyle w:val="TableTextLeft"/>
            </w:pPr>
            <w:r w:rsidRPr="00112A7B">
              <w:t>Special Broadcasting Service Corporation</w:t>
            </w:r>
          </w:p>
        </w:tc>
        <w:tc>
          <w:tcPr>
            <w:tcW w:w="878" w:type="pct"/>
            <w:tcBorders>
              <w:bottom w:val="single" w:sz="4" w:space="0" w:color="293F5B"/>
            </w:tcBorders>
            <w:shd w:val="clear" w:color="auto" w:fill="auto"/>
            <w:vAlign w:val="center"/>
          </w:tcPr>
          <w:p w14:paraId="73E692B1" w14:textId="77777777" w:rsidR="00112A7B" w:rsidRPr="00112A7B" w:rsidRDefault="00112A7B" w:rsidP="000B5D62">
            <w:pPr>
              <w:pStyle w:val="TableTextCentred"/>
            </w:pPr>
            <w:r w:rsidRPr="00112A7B">
              <w:t>1,369</w:t>
            </w:r>
          </w:p>
        </w:tc>
        <w:tc>
          <w:tcPr>
            <w:tcW w:w="879" w:type="pct"/>
            <w:tcBorders>
              <w:bottom w:val="single" w:sz="4" w:space="0" w:color="293F5B"/>
            </w:tcBorders>
            <w:shd w:val="clear" w:color="auto" w:fill="E6F2FF"/>
            <w:vAlign w:val="center"/>
          </w:tcPr>
          <w:p w14:paraId="6F96827D" w14:textId="77777777" w:rsidR="00112A7B" w:rsidRPr="00112A7B" w:rsidRDefault="00112A7B" w:rsidP="000B5D62">
            <w:pPr>
              <w:pStyle w:val="TableTextCentred"/>
            </w:pPr>
            <w:r w:rsidRPr="00112A7B">
              <w:t>1,369</w:t>
            </w:r>
          </w:p>
        </w:tc>
      </w:tr>
      <w:tr w:rsidR="00112A7B" w:rsidRPr="00112A7B" w14:paraId="456C5305" w14:textId="77777777" w:rsidTr="003572A6">
        <w:trPr>
          <w:trHeight w:val="300"/>
        </w:trPr>
        <w:tc>
          <w:tcPr>
            <w:tcW w:w="3243" w:type="pct"/>
            <w:tcBorders>
              <w:top w:val="single" w:sz="4" w:space="0" w:color="293F5B"/>
              <w:bottom w:val="single" w:sz="4" w:space="0" w:color="293F5B"/>
            </w:tcBorders>
            <w:vAlign w:val="center"/>
          </w:tcPr>
          <w:p w14:paraId="638AE5AE" w14:textId="77777777" w:rsidR="00112A7B" w:rsidRPr="000B5D62" w:rsidRDefault="00112A7B" w:rsidP="000B5D62">
            <w:pPr>
              <w:pStyle w:val="TableTextLeft"/>
              <w:rPr>
                <w:rStyle w:val="Strong"/>
              </w:rPr>
            </w:pPr>
            <w:r w:rsidRPr="000B5D62">
              <w:rPr>
                <w:rStyle w:val="Strong"/>
              </w:rPr>
              <w:t>Total</w:t>
            </w:r>
          </w:p>
        </w:tc>
        <w:tc>
          <w:tcPr>
            <w:tcW w:w="878" w:type="pct"/>
            <w:tcBorders>
              <w:top w:val="single" w:sz="4" w:space="0" w:color="293F5B"/>
              <w:bottom w:val="single" w:sz="4" w:space="0" w:color="293F5B"/>
            </w:tcBorders>
            <w:shd w:val="clear" w:color="auto" w:fill="auto"/>
            <w:vAlign w:val="center"/>
          </w:tcPr>
          <w:p w14:paraId="629A2025" w14:textId="77777777" w:rsidR="00112A7B" w:rsidRPr="000B5D62" w:rsidRDefault="00112A7B" w:rsidP="000B5D62">
            <w:pPr>
              <w:pStyle w:val="TableTextCentred"/>
              <w:rPr>
                <w:rStyle w:val="Strong"/>
              </w:rPr>
            </w:pPr>
            <w:r w:rsidRPr="000B5D62">
              <w:rPr>
                <w:rStyle w:val="Strong"/>
              </w:rPr>
              <w:t>12,648</w:t>
            </w:r>
          </w:p>
        </w:tc>
        <w:tc>
          <w:tcPr>
            <w:tcW w:w="879" w:type="pct"/>
            <w:tcBorders>
              <w:top w:val="single" w:sz="4" w:space="0" w:color="293F5B"/>
              <w:bottom w:val="single" w:sz="4" w:space="0" w:color="293F5B"/>
            </w:tcBorders>
            <w:shd w:val="clear" w:color="auto" w:fill="E6F2FF"/>
            <w:vAlign w:val="center"/>
          </w:tcPr>
          <w:p w14:paraId="4DD026C6" w14:textId="77777777" w:rsidR="00112A7B" w:rsidRPr="000B5D62" w:rsidRDefault="00112A7B" w:rsidP="000B5D62">
            <w:pPr>
              <w:pStyle w:val="TableTextCentred"/>
              <w:rPr>
                <w:rStyle w:val="Strong"/>
              </w:rPr>
            </w:pPr>
            <w:r w:rsidRPr="000B5D62">
              <w:rPr>
                <w:rStyle w:val="Strong"/>
              </w:rPr>
              <w:t>12,580</w:t>
            </w:r>
          </w:p>
        </w:tc>
      </w:tr>
    </w:tbl>
    <w:p w14:paraId="5BF5A0A4" w14:textId="77777777" w:rsidR="00112A7B" w:rsidRPr="00112A7B" w:rsidRDefault="00112A7B" w:rsidP="00112A7B">
      <w:r w:rsidRPr="00112A7B">
        <w:br w:type="page"/>
      </w:r>
    </w:p>
    <w:tbl>
      <w:tblPr>
        <w:tblStyle w:val="TableGrid"/>
        <w:tblW w:w="5000" w:type="pct"/>
        <w:tblBorders>
          <w:top w:val="single" w:sz="4" w:space="0" w:color="293F5B"/>
          <w:left w:val="single" w:sz="4" w:space="0" w:color="293F5B"/>
          <w:bottom w:val="single" w:sz="4" w:space="0" w:color="293F5B"/>
          <w:right w:val="single" w:sz="4" w:space="0" w:color="293F5B"/>
          <w:insideH w:val="none" w:sz="0" w:space="0" w:color="auto"/>
          <w:insideV w:val="none" w:sz="0" w:space="0" w:color="auto"/>
        </w:tblBorders>
        <w:tblLayout w:type="fixed"/>
        <w:tblLook w:val="04A0" w:firstRow="1" w:lastRow="0" w:firstColumn="1" w:lastColumn="0" w:noHBand="0" w:noVBand="1"/>
      </w:tblPr>
      <w:tblGrid>
        <w:gridCol w:w="4994"/>
        <w:gridCol w:w="1352"/>
        <w:gridCol w:w="1354"/>
      </w:tblGrid>
      <w:tr w:rsidR="00112A7B" w:rsidRPr="00112A7B" w14:paraId="74508BD6" w14:textId="77777777" w:rsidTr="003572A6">
        <w:tc>
          <w:tcPr>
            <w:tcW w:w="5000" w:type="pct"/>
            <w:gridSpan w:val="3"/>
            <w:tcBorders>
              <w:bottom w:val="single" w:sz="4" w:space="0" w:color="293F5B"/>
            </w:tcBorders>
          </w:tcPr>
          <w:p w14:paraId="7920A46B" w14:textId="77777777" w:rsidR="00112A7B" w:rsidRPr="00112A7B" w:rsidRDefault="00112A7B" w:rsidP="000B5D62">
            <w:pPr>
              <w:pStyle w:val="TableColumnHeadingLeft"/>
            </w:pPr>
            <w:r w:rsidRPr="00112A7B">
              <w:br w:type="page"/>
              <w:t>Parliamentary Departments</w:t>
            </w:r>
          </w:p>
        </w:tc>
      </w:tr>
      <w:tr w:rsidR="00112A7B" w:rsidRPr="00112A7B" w14:paraId="00934601" w14:textId="77777777" w:rsidTr="003572A6">
        <w:tc>
          <w:tcPr>
            <w:tcW w:w="3243" w:type="pct"/>
            <w:tcBorders>
              <w:top w:val="single" w:sz="4" w:space="0" w:color="293F5B"/>
              <w:bottom w:val="single" w:sz="4" w:space="0" w:color="293F5B"/>
            </w:tcBorders>
          </w:tcPr>
          <w:p w14:paraId="51119165" w14:textId="77777777" w:rsidR="00112A7B" w:rsidRPr="00112A7B" w:rsidRDefault="00112A7B" w:rsidP="00112A7B">
            <w:pPr>
              <w:spacing w:before="60" w:after="60" w:line="240" w:lineRule="auto"/>
              <w:rPr>
                <w:rFonts w:asciiTheme="majorHAnsi" w:hAnsiTheme="majorHAnsi" w:cstheme="majorHAnsi"/>
                <w:sz w:val="16"/>
                <w:szCs w:val="16"/>
              </w:rPr>
            </w:pPr>
          </w:p>
        </w:tc>
        <w:tc>
          <w:tcPr>
            <w:tcW w:w="878" w:type="pct"/>
            <w:tcBorders>
              <w:top w:val="single" w:sz="4" w:space="0" w:color="293F5B"/>
              <w:bottom w:val="single" w:sz="4" w:space="0" w:color="293F5B"/>
            </w:tcBorders>
            <w:shd w:val="clear" w:color="auto" w:fill="auto"/>
            <w:vAlign w:val="center"/>
          </w:tcPr>
          <w:p w14:paraId="2A03A4E3" w14:textId="2F47BB90" w:rsidR="00112A7B" w:rsidRPr="00112A7B" w:rsidRDefault="00112A7B" w:rsidP="000B5D62">
            <w:pPr>
              <w:pStyle w:val="TableColumnHeadingCentred"/>
            </w:pPr>
            <w:r w:rsidRPr="00112A7B">
              <w:t>2024</w:t>
            </w:r>
            <w:r w:rsidR="00F07D9F">
              <w:noBreakHyphen/>
            </w:r>
            <w:r w:rsidRPr="00112A7B">
              <w:t>25</w:t>
            </w:r>
          </w:p>
          <w:p w14:paraId="68D96018" w14:textId="77777777" w:rsidR="00112A7B" w:rsidRPr="00112A7B" w:rsidRDefault="00112A7B" w:rsidP="000B5D62">
            <w:pPr>
              <w:pStyle w:val="TableColumnHeadingCentred"/>
            </w:pPr>
            <w:r w:rsidRPr="00112A7B">
              <w:t>ASL</w:t>
            </w:r>
          </w:p>
        </w:tc>
        <w:tc>
          <w:tcPr>
            <w:tcW w:w="879" w:type="pct"/>
            <w:tcBorders>
              <w:top w:val="single" w:sz="4" w:space="0" w:color="293F5B"/>
              <w:bottom w:val="single" w:sz="4" w:space="0" w:color="293F5B"/>
            </w:tcBorders>
            <w:shd w:val="clear" w:color="auto" w:fill="E6F2FF"/>
            <w:vAlign w:val="center"/>
          </w:tcPr>
          <w:p w14:paraId="76486B6E" w14:textId="2B5ADD93" w:rsidR="00112A7B" w:rsidRPr="00112A7B" w:rsidRDefault="00112A7B" w:rsidP="000B5D62">
            <w:pPr>
              <w:pStyle w:val="TableColumnHeadingCentred"/>
            </w:pPr>
            <w:r w:rsidRPr="00112A7B">
              <w:t>2025</w:t>
            </w:r>
            <w:r w:rsidR="00F07D9F">
              <w:noBreakHyphen/>
            </w:r>
            <w:r w:rsidRPr="00112A7B">
              <w:t>26</w:t>
            </w:r>
          </w:p>
          <w:p w14:paraId="534E5EAF" w14:textId="77777777" w:rsidR="00112A7B" w:rsidRPr="00112A7B" w:rsidRDefault="00112A7B" w:rsidP="000B5D62">
            <w:pPr>
              <w:pStyle w:val="TableColumnHeadingCentred"/>
            </w:pPr>
            <w:r w:rsidRPr="00112A7B">
              <w:t>ASL</w:t>
            </w:r>
          </w:p>
        </w:tc>
      </w:tr>
      <w:tr w:rsidR="00112A7B" w:rsidRPr="00112A7B" w14:paraId="02266658" w14:textId="77777777" w:rsidTr="003572A6">
        <w:trPr>
          <w:trHeight w:val="300"/>
        </w:trPr>
        <w:tc>
          <w:tcPr>
            <w:tcW w:w="3243" w:type="pct"/>
            <w:tcBorders>
              <w:top w:val="single" w:sz="4" w:space="0" w:color="293F5B"/>
            </w:tcBorders>
            <w:vAlign w:val="center"/>
          </w:tcPr>
          <w:p w14:paraId="2CF15374" w14:textId="77777777" w:rsidR="00112A7B" w:rsidRPr="00112A7B" w:rsidRDefault="00112A7B" w:rsidP="000B5D62">
            <w:pPr>
              <w:pStyle w:val="TableTextLeft"/>
            </w:pPr>
            <w:r w:rsidRPr="00112A7B">
              <w:t>Department of Parliamentary Services</w:t>
            </w:r>
          </w:p>
        </w:tc>
        <w:tc>
          <w:tcPr>
            <w:tcW w:w="878" w:type="pct"/>
            <w:tcBorders>
              <w:top w:val="single" w:sz="4" w:space="0" w:color="293F5B"/>
            </w:tcBorders>
            <w:shd w:val="clear" w:color="auto" w:fill="auto"/>
            <w:vAlign w:val="center"/>
          </w:tcPr>
          <w:p w14:paraId="411B60BC" w14:textId="77777777" w:rsidR="00112A7B" w:rsidRPr="00112A7B" w:rsidRDefault="00112A7B" w:rsidP="000B5D62">
            <w:pPr>
              <w:pStyle w:val="TableTextCentred"/>
            </w:pPr>
            <w:r w:rsidRPr="00112A7B">
              <w:t>1,010</w:t>
            </w:r>
          </w:p>
        </w:tc>
        <w:tc>
          <w:tcPr>
            <w:tcW w:w="879" w:type="pct"/>
            <w:tcBorders>
              <w:top w:val="single" w:sz="4" w:space="0" w:color="293F5B"/>
            </w:tcBorders>
            <w:shd w:val="clear" w:color="auto" w:fill="E6F2FF"/>
            <w:vAlign w:val="center"/>
          </w:tcPr>
          <w:p w14:paraId="525AD83C" w14:textId="77777777" w:rsidR="00112A7B" w:rsidRPr="00112A7B" w:rsidRDefault="00112A7B" w:rsidP="000B5D62">
            <w:pPr>
              <w:pStyle w:val="TableTextCentred"/>
            </w:pPr>
            <w:r w:rsidRPr="00112A7B">
              <w:t>1,017</w:t>
            </w:r>
          </w:p>
        </w:tc>
      </w:tr>
      <w:tr w:rsidR="00112A7B" w:rsidRPr="00112A7B" w14:paraId="35574907" w14:textId="77777777" w:rsidTr="003572A6">
        <w:trPr>
          <w:trHeight w:val="300"/>
        </w:trPr>
        <w:tc>
          <w:tcPr>
            <w:tcW w:w="3243" w:type="pct"/>
            <w:vAlign w:val="center"/>
          </w:tcPr>
          <w:p w14:paraId="1630EAB4" w14:textId="77777777" w:rsidR="00112A7B" w:rsidRPr="00112A7B" w:rsidRDefault="00112A7B" w:rsidP="000B5D62">
            <w:pPr>
              <w:pStyle w:val="TableTextLeft"/>
            </w:pPr>
            <w:r w:rsidRPr="00112A7B">
              <w:t>Department of the House of Representatives</w:t>
            </w:r>
          </w:p>
        </w:tc>
        <w:tc>
          <w:tcPr>
            <w:tcW w:w="878" w:type="pct"/>
            <w:shd w:val="clear" w:color="auto" w:fill="auto"/>
            <w:vAlign w:val="center"/>
          </w:tcPr>
          <w:p w14:paraId="6DA8BFBA" w14:textId="77777777" w:rsidR="00112A7B" w:rsidRPr="00112A7B" w:rsidRDefault="00112A7B" w:rsidP="000B5D62">
            <w:pPr>
              <w:pStyle w:val="TableTextCentred"/>
            </w:pPr>
            <w:r w:rsidRPr="00112A7B">
              <w:t>162</w:t>
            </w:r>
          </w:p>
        </w:tc>
        <w:tc>
          <w:tcPr>
            <w:tcW w:w="879" w:type="pct"/>
            <w:shd w:val="clear" w:color="auto" w:fill="E6F2FF"/>
            <w:vAlign w:val="center"/>
          </w:tcPr>
          <w:p w14:paraId="7DD02639" w14:textId="77777777" w:rsidR="00112A7B" w:rsidRPr="00112A7B" w:rsidRDefault="00112A7B" w:rsidP="000B5D62">
            <w:pPr>
              <w:pStyle w:val="TableTextCentred"/>
            </w:pPr>
            <w:r w:rsidRPr="00112A7B">
              <w:t>179</w:t>
            </w:r>
          </w:p>
        </w:tc>
      </w:tr>
      <w:tr w:rsidR="00112A7B" w:rsidRPr="00112A7B" w14:paraId="412959A3" w14:textId="77777777" w:rsidTr="003572A6">
        <w:trPr>
          <w:trHeight w:val="300"/>
        </w:trPr>
        <w:tc>
          <w:tcPr>
            <w:tcW w:w="3243" w:type="pct"/>
            <w:vAlign w:val="center"/>
          </w:tcPr>
          <w:p w14:paraId="70994FCE" w14:textId="77777777" w:rsidR="00112A7B" w:rsidRPr="00112A7B" w:rsidRDefault="00112A7B" w:rsidP="000B5D62">
            <w:pPr>
              <w:pStyle w:val="TableTextLeft"/>
            </w:pPr>
            <w:r w:rsidRPr="00112A7B">
              <w:t>Department of the Senate</w:t>
            </w:r>
          </w:p>
        </w:tc>
        <w:tc>
          <w:tcPr>
            <w:tcW w:w="878" w:type="pct"/>
            <w:shd w:val="clear" w:color="auto" w:fill="auto"/>
            <w:vAlign w:val="center"/>
          </w:tcPr>
          <w:p w14:paraId="44978FDE" w14:textId="77777777" w:rsidR="00112A7B" w:rsidRPr="00112A7B" w:rsidRDefault="00112A7B" w:rsidP="000B5D62">
            <w:pPr>
              <w:pStyle w:val="TableTextCentred"/>
            </w:pPr>
            <w:r w:rsidRPr="00112A7B">
              <w:t>180</w:t>
            </w:r>
          </w:p>
        </w:tc>
        <w:tc>
          <w:tcPr>
            <w:tcW w:w="879" w:type="pct"/>
            <w:shd w:val="clear" w:color="auto" w:fill="E6F2FF"/>
            <w:vAlign w:val="center"/>
          </w:tcPr>
          <w:p w14:paraId="0576FF35" w14:textId="77777777" w:rsidR="00112A7B" w:rsidRPr="00112A7B" w:rsidRDefault="00112A7B" w:rsidP="000B5D62">
            <w:pPr>
              <w:pStyle w:val="TableTextCentred"/>
            </w:pPr>
            <w:r w:rsidRPr="00112A7B">
              <w:t>179</w:t>
            </w:r>
          </w:p>
        </w:tc>
      </w:tr>
      <w:tr w:rsidR="00112A7B" w:rsidRPr="00112A7B" w14:paraId="7BED2C8D" w14:textId="77777777" w:rsidTr="003572A6">
        <w:trPr>
          <w:trHeight w:val="300"/>
        </w:trPr>
        <w:tc>
          <w:tcPr>
            <w:tcW w:w="3243" w:type="pct"/>
            <w:tcBorders>
              <w:bottom w:val="single" w:sz="4" w:space="0" w:color="293F5B"/>
            </w:tcBorders>
            <w:vAlign w:val="center"/>
          </w:tcPr>
          <w:p w14:paraId="6A60A3B2" w14:textId="77777777" w:rsidR="00112A7B" w:rsidRPr="00112A7B" w:rsidRDefault="00112A7B" w:rsidP="000B5D62">
            <w:pPr>
              <w:pStyle w:val="TableTextLeft"/>
            </w:pPr>
            <w:r w:rsidRPr="00112A7B">
              <w:t>Parliamentary Budget Office</w:t>
            </w:r>
          </w:p>
        </w:tc>
        <w:tc>
          <w:tcPr>
            <w:tcW w:w="878" w:type="pct"/>
            <w:tcBorders>
              <w:bottom w:val="single" w:sz="4" w:space="0" w:color="293F5B"/>
            </w:tcBorders>
            <w:shd w:val="clear" w:color="auto" w:fill="auto"/>
            <w:vAlign w:val="center"/>
          </w:tcPr>
          <w:p w14:paraId="1874C992" w14:textId="77777777" w:rsidR="00112A7B" w:rsidRPr="00112A7B" w:rsidRDefault="00112A7B" w:rsidP="000B5D62">
            <w:pPr>
              <w:pStyle w:val="TableTextCentred"/>
            </w:pPr>
            <w:r w:rsidRPr="00112A7B">
              <w:t>48</w:t>
            </w:r>
          </w:p>
        </w:tc>
        <w:tc>
          <w:tcPr>
            <w:tcW w:w="879" w:type="pct"/>
            <w:tcBorders>
              <w:bottom w:val="single" w:sz="4" w:space="0" w:color="293F5B"/>
            </w:tcBorders>
            <w:shd w:val="clear" w:color="auto" w:fill="E6F2FF"/>
            <w:vAlign w:val="center"/>
          </w:tcPr>
          <w:p w14:paraId="53659AB6" w14:textId="77777777" w:rsidR="00112A7B" w:rsidRPr="00112A7B" w:rsidRDefault="00112A7B" w:rsidP="000B5D62">
            <w:pPr>
              <w:pStyle w:val="TableTextCentred"/>
            </w:pPr>
            <w:r w:rsidRPr="00112A7B">
              <w:t>44</w:t>
            </w:r>
          </w:p>
        </w:tc>
      </w:tr>
      <w:tr w:rsidR="00112A7B" w:rsidRPr="00112A7B" w14:paraId="7F8A9C99" w14:textId="77777777" w:rsidTr="003572A6">
        <w:trPr>
          <w:trHeight w:val="300"/>
        </w:trPr>
        <w:tc>
          <w:tcPr>
            <w:tcW w:w="3243" w:type="pct"/>
            <w:tcBorders>
              <w:top w:val="single" w:sz="4" w:space="0" w:color="293F5B"/>
              <w:bottom w:val="single" w:sz="4" w:space="0" w:color="293F5B"/>
            </w:tcBorders>
            <w:vAlign w:val="center"/>
          </w:tcPr>
          <w:p w14:paraId="54D327C4" w14:textId="77777777" w:rsidR="00112A7B" w:rsidRPr="000B5D62" w:rsidRDefault="00112A7B" w:rsidP="000B5D62">
            <w:pPr>
              <w:pStyle w:val="TableTextLeft"/>
              <w:rPr>
                <w:rStyle w:val="Strong"/>
              </w:rPr>
            </w:pPr>
            <w:r w:rsidRPr="000B5D62">
              <w:rPr>
                <w:rStyle w:val="Strong"/>
              </w:rPr>
              <w:t>Total</w:t>
            </w:r>
          </w:p>
        </w:tc>
        <w:tc>
          <w:tcPr>
            <w:tcW w:w="878" w:type="pct"/>
            <w:tcBorders>
              <w:top w:val="single" w:sz="4" w:space="0" w:color="293F5B"/>
              <w:bottom w:val="single" w:sz="4" w:space="0" w:color="293F5B"/>
            </w:tcBorders>
            <w:shd w:val="clear" w:color="auto" w:fill="auto"/>
            <w:vAlign w:val="center"/>
          </w:tcPr>
          <w:p w14:paraId="43A95E7F" w14:textId="77777777" w:rsidR="00112A7B" w:rsidRPr="000B5D62" w:rsidRDefault="00112A7B" w:rsidP="000B5D62">
            <w:pPr>
              <w:pStyle w:val="TableTextCentred"/>
              <w:rPr>
                <w:rStyle w:val="Strong"/>
              </w:rPr>
            </w:pPr>
            <w:r w:rsidRPr="000B5D62">
              <w:rPr>
                <w:rStyle w:val="Strong"/>
              </w:rPr>
              <w:t>1,400</w:t>
            </w:r>
          </w:p>
        </w:tc>
        <w:tc>
          <w:tcPr>
            <w:tcW w:w="879" w:type="pct"/>
            <w:tcBorders>
              <w:top w:val="single" w:sz="4" w:space="0" w:color="293F5B"/>
              <w:bottom w:val="single" w:sz="4" w:space="0" w:color="293F5B"/>
            </w:tcBorders>
            <w:shd w:val="clear" w:color="auto" w:fill="E6F2FF"/>
            <w:vAlign w:val="center"/>
          </w:tcPr>
          <w:p w14:paraId="539B153D" w14:textId="77777777" w:rsidR="00112A7B" w:rsidRPr="000B5D62" w:rsidRDefault="00112A7B" w:rsidP="000B5D62">
            <w:pPr>
              <w:pStyle w:val="TableTextCentred"/>
              <w:rPr>
                <w:rStyle w:val="Strong"/>
              </w:rPr>
            </w:pPr>
            <w:r w:rsidRPr="000B5D62">
              <w:rPr>
                <w:rStyle w:val="Strong"/>
              </w:rPr>
              <w:t>1,419</w:t>
            </w:r>
          </w:p>
        </w:tc>
      </w:tr>
    </w:tbl>
    <w:p w14:paraId="03A698D0" w14:textId="77777777" w:rsidR="00112A7B" w:rsidRPr="00112A7B" w:rsidRDefault="00112A7B" w:rsidP="006C3F55">
      <w:pPr>
        <w:pStyle w:val="SingleParagraph"/>
      </w:pPr>
    </w:p>
    <w:tbl>
      <w:tblPr>
        <w:tblStyle w:val="TableGrid"/>
        <w:tblW w:w="5000" w:type="pct"/>
        <w:tblBorders>
          <w:top w:val="single" w:sz="4" w:space="0" w:color="293F5B"/>
          <w:left w:val="single" w:sz="4" w:space="0" w:color="293F5B"/>
          <w:bottom w:val="single" w:sz="4" w:space="0" w:color="293F5B"/>
          <w:right w:val="single" w:sz="4" w:space="0" w:color="293F5B"/>
          <w:insideH w:val="none" w:sz="0" w:space="0" w:color="auto"/>
          <w:insideV w:val="none" w:sz="0" w:space="0" w:color="auto"/>
        </w:tblBorders>
        <w:tblLayout w:type="fixed"/>
        <w:tblLook w:val="04A0" w:firstRow="1" w:lastRow="0" w:firstColumn="1" w:lastColumn="0" w:noHBand="0" w:noVBand="1"/>
      </w:tblPr>
      <w:tblGrid>
        <w:gridCol w:w="4994"/>
        <w:gridCol w:w="1352"/>
        <w:gridCol w:w="1354"/>
      </w:tblGrid>
      <w:tr w:rsidR="00112A7B" w:rsidRPr="00112A7B" w14:paraId="43960FDA" w14:textId="77777777" w:rsidTr="003572A6">
        <w:tc>
          <w:tcPr>
            <w:tcW w:w="5000" w:type="pct"/>
            <w:gridSpan w:val="3"/>
            <w:tcBorders>
              <w:bottom w:val="single" w:sz="4" w:space="0" w:color="293F5B"/>
            </w:tcBorders>
          </w:tcPr>
          <w:p w14:paraId="29412786" w14:textId="77777777" w:rsidR="00112A7B" w:rsidRPr="00112A7B" w:rsidRDefault="00112A7B" w:rsidP="000B5D62">
            <w:pPr>
              <w:pStyle w:val="TableColumnHeadingLeft"/>
            </w:pPr>
            <w:r w:rsidRPr="00112A7B">
              <w:br w:type="page"/>
              <w:t>Prime Minister and Cabinet</w:t>
            </w:r>
          </w:p>
        </w:tc>
      </w:tr>
      <w:tr w:rsidR="00112A7B" w:rsidRPr="00112A7B" w14:paraId="72DBC24E" w14:textId="77777777" w:rsidTr="003572A6">
        <w:tc>
          <w:tcPr>
            <w:tcW w:w="3243" w:type="pct"/>
            <w:tcBorders>
              <w:top w:val="single" w:sz="4" w:space="0" w:color="293F5B"/>
              <w:bottom w:val="single" w:sz="4" w:space="0" w:color="293F5B"/>
            </w:tcBorders>
          </w:tcPr>
          <w:p w14:paraId="6EEB05AB" w14:textId="77777777" w:rsidR="00112A7B" w:rsidRPr="00112A7B" w:rsidRDefault="00112A7B" w:rsidP="00112A7B">
            <w:pPr>
              <w:spacing w:before="60" w:after="60" w:line="240" w:lineRule="auto"/>
              <w:rPr>
                <w:rFonts w:asciiTheme="majorHAnsi" w:hAnsiTheme="majorHAnsi" w:cstheme="majorHAnsi"/>
                <w:sz w:val="16"/>
                <w:szCs w:val="16"/>
              </w:rPr>
            </w:pPr>
          </w:p>
        </w:tc>
        <w:tc>
          <w:tcPr>
            <w:tcW w:w="878" w:type="pct"/>
            <w:tcBorders>
              <w:top w:val="single" w:sz="4" w:space="0" w:color="293F5B"/>
              <w:bottom w:val="single" w:sz="4" w:space="0" w:color="293F5B"/>
            </w:tcBorders>
            <w:shd w:val="clear" w:color="auto" w:fill="auto"/>
            <w:vAlign w:val="center"/>
          </w:tcPr>
          <w:p w14:paraId="49456B67" w14:textId="261E6468" w:rsidR="00112A7B" w:rsidRPr="00112A7B" w:rsidRDefault="00112A7B" w:rsidP="000B5D62">
            <w:pPr>
              <w:pStyle w:val="TableColumnHeadingCentred"/>
            </w:pPr>
            <w:r w:rsidRPr="00112A7B">
              <w:t>2024</w:t>
            </w:r>
            <w:r w:rsidR="00F07D9F">
              <w:noBreakHyphen/>
            </w:r>
            <w:r w:rsidRPr="00112A7B">
              <w:t>25</w:t>
            </w:r>
          </w:p>
          <w:p w14:paraId="0736390B" w14:textId="77777777" w:rsidR="00112A7B" w:rsidRPr="00112A7B" w:rsidRDefault="00112A7B" w:rsidP="000B5D62">
            <w:pPr>
              <w:pStyle w:val="TableColumnHeadingCentred"/>
            </w:pPr>
            <w:r w:rsidRPr="00112A7B">
              <w:t>ASL</w:t>
            </w:r>
          </w:p>
        </w:tc>
        <w:tc>
          <w:tcPr>
            <w:tcW w:w="879" w:type="pct"/>
            <w:tcBorders>
              <w:top w:val="single" w:sz="4" w:space="0" w:color="293F5B"/>
              <w:bottom w:val="single" w:sz="4" w:space="0" w:color="293F5B"/>
            </w:tcBorders>
            <w:shd w:val="clear" w:color="auto" w:fill="E6F2FF"/>
            <w:vAlign w:val="center"/>
          </w:tcPr>
          <w:p w14:paraId="463720AE" w14:textId="21B87515" w:rsidR="00112A7B" w:rsidRPr="00112A7B" w:rsidRDefault="00112A7B" w:rsidP="000B5D62">
            <w:pPr>
              <w:pStyle w:val="TableColumnHeadingCentred"/>
            </w:pPr>
            <w:r w:rsidRPr="00112A7B">
              <w:t>2025</w:t>
            </w:r>
            <w:r w:rsidR="00F07D9F">
              <w:noBreakHyphen/>
            </w:r>
            <w:r w:rsidRPr="00112A7B">
              <w:t>26</w:t>
            </w:r>
          </w:p>
          <w:p w14:paraId="4BED8A34" w14:textId="77777777" w:rsidR="00112A7B" w:rsidRPr="00112A7B" w:rsidRDefault="00112A7B" w:rsidP="000B5D62">
            <w:pPr>
              <w:pStyle w:val="TableColumnHeadingCentred"/>
            </w:pPr>
            <w:r w:rsidRPr="00112A7B">
              <w:t>ASL</w:t>
            </w:r>
          </w:p>
        </w:tc>
      </w:tr>
      <w:tr w:rsidR="00112A7B" w:rsidRPr="00112A7B" w14:paraId="76CE715A" w14:textId="77777777" w:rsidTr="003572A6">
        <w:trPr>
          <w:trHeight w:val="300"/>
        </w:trPr>
        <w:tc>
          <w:tcPr>
            <w:tcW w:w="3243" w:type="pct"/>
            <w:tcBorders>
              <w:top w:val="single" w:sz="4" w:space="0" w:color="293F5B"/>
            </w:tcBorders>
            <w:vAlign w:val="center"/>
          </w:tcPr>
          <w:p w14:paraId="73BA2D3C" w14:textId="77777777" w:rsidR="00112A7B" w:rsidRPr="00112A7B" w:rsidRDefault="00112A7B" w:rsidP="000B5D62">
            <w:pPr>
              <w:pStyle w:val="TableTextLeft"/>
            </w:pPr>
            <w:r w:rsidRPr="00112A7B">
              <w:t xml:space="preserve">Department of the Prime Minister and Cabinet  </w:t>
            </w:r>
          </w:p>
        </w:tc>
        <w:tc>
          <w:tcPr>
            <w:tcW w:w="878" w:type="pct"/>
            <w:tcBorders>
              <w:top w:val="single" w:sz="4" w:space="0" w:color="293F5B"/>
            </w:tcBorders>
            <w:shd w:val="clear" w:color="auto" w:fill="auto"/>
            <w:vAlign w:val="center"/>
          </w:tcPr>
          <w:p w14:paraId="48663D39" w14:textId="77777777" w:rsidR="00112A7B" w:rsidRPr="00112A7B" w:rsidRDefault="00112A7B" w:rsidP="000B5D62">
            <w:pPr>
              <w:pStyle w:val="TableTextCentred"/>
            </w:pPr>
            <w:r w:rsidRPr="00112A7B">
              <w:t>1,247</w:t>
            </w:r>
          </w:p>
        </w:tc>
        <w:tc>
          <w:tcPr>
            <w:tcW w:w="879" w:type="pct"/>
            <w:tcBorders>
              <w:top w:val="single" w:sz="4" w:space="0" w:color="293F5B"/>
            </w:tcBorders>
            <w:shd w:val="clear" w:color="auto" w:fill="E6F2FF"/>
            <w:vAlign w:val="center"/>
          </w:tcPr>
          <w:p w14:paraId="1547993D" w14:textId="77777777" w:rsidR="00112A7B" w:rsidRPr="00112A7B" w:rsidRDefault="00112A7B" w:rsidP="000B5D62">
            <w:pPr>
              <w:pStyle w:val="TableTextCentred"/>
            </w:pPr>
            <w:r w:rsidRPr="00112A7B">
              <w:t>1,102</w:t>
            </w:r>
          </w:p>
        </w:tc>
      </w:tr>
      <w:tr w:rsidR="00112A7B" w:rsidRPr="00112A7B" w14:paraId="6A4BFEE8" w14:textId="77777777" w:rsidTr="003572A6">
        <w:trPr>
          <w:trHeight w:val="300"/>
        </w:trPr>
        <w:tc>
          <w:tcPr>
            <w:tcW w:w="3243" w:type="pct"/>
            <w:vAlign w:val="center"/>
          </w:tcPr>
          <w:p w14:paraId="68DF92BD" w14:textId="77777777" w:rsidR="00112A7B" w:rsidRPr="00112A7B" w:rsidRDefault="00112A7B" w:rsidP="000B5D62">
            <w:pPr>
              <w:pStyle w:val="TableTextLeft"/>
            </w:pPr>
            <w:r w:rsidRPr="00112A7B">
              <w:t xml:space="preserve">Aboriginal Hostels Limited </w:t>
            </w:r>
          </w:p>
        </w:tc>
        <w:tc>
          <w:tcPr>
            <w:tcW w:w="878" w:type="pct"/>
            <w:shd w:val="clear" w:color="auto" w:fill="auto"/>
            <w:vAlign w:val="center"/>
          </w:tcPr>
          <w:p w14:paraId="640D3F0A" w14:textId="77777777" w:rsidR="00112A7B" w:rsidRPr="00112A7B" w:rsidRDefault="00112A7B" w:rsidP="000B5D62">
            <w:pPr>
              <w:pStyle w:val="TableTextCentred"/>
            </w:pPr>
            <w:r w:rsidRPr="00112A7B">
              <w:t>369</w:t>
            </w:r>
          </w:p>
        </w:tc>
        <w:tc>
          <w:tcPr>
            <w:tcW w:w="879" w:type="pct"/>
            <w:shd w:val="clear" w:color="auto" w:fill="E6F2FF"/>
            <w:vAlign w:val="center"/>
          </w:tcPr>
          <w:p w14:paraId="6B384F6D" w14:textId="77777777" w:rsidR="00112A7B" w:rsidRPr="00112A7B" w:rsidRDefault="00112A7B" w:rsidP="000B5D62">
            <w:pPr>
              <w:pStyle w:val="TableTextCentred"/>
            </w:pPr>
            <w:r w:rsidRPr="00112A7B">
              <w:t>375</w:t>
            </w:r>
          </w:p>
        </w:tc>
      </w:tr>
      <w:tr w:rsidR="00112A7B" w:rsidRPr="00112A7B" w14:paraId="506F480F" w14:textId="77777777" w:rsidTr="003572A6">
        <w:trPr>
          <w:trHeight w:val="300"/>
        </w:trPr>
        <w:tc>
          <w:tcPr>
            <w:tcW w:w="3243" w:type="pct"/>
            <w:vAlign w:val="center"/>
          </w:tcPr>
          <w:p w14:paraId="007F034B" w14:textId="77777777" w:rsidR="00112A7B" w:rsidRPr="00112A7B" w:rsidRDefault="00112A7B" w:rsidP="000B5D62">
            <w:pPr>
              <w:pStyle w:val="TableTextLeft"/>
            </w:pPr>
            <w:r w:rsidRPr="00112A7B">
              <w:t xml:space="preserve">Australian Institute of Aboriginal and Torres Strait Islander Studies </w:t>
            </w:r>
          </w:p>
        </w:tc>
        <w:tc>
          <w:tcPr>
            <w:tcW w:w="878" w:type="pct"/>
            <w:shd w:val="clear" w:color="auto" w:fill="auto"/>
            <w:vAlign w:val="center"/>
          </w:tcPr>
          <w:p w14:paraId="23AE1523" w14:textId="77777777" w:rsidR="00112A7B" w:rsidRPr="00112A7B" w:rsidRDefault="00112A7B" w:rsidP="000B5D62">
            <w:pPr>
              <w:pStyle w:val="TableTextCentred"/>
            </w:pPr>
            <w:r w:rsidRPr="00112A7B">
              <w:t>194</w:t>
            </w:r>
          </w:p>
        </w:tc>
        <w:tc>
          <w:tcPr>
            <w:tcW w:w="879" w:type="pct"/>
            <w:shd w:val="clear" w:color="auto" w:fill="E6F2FF"/>
            <w:vAlign w:val="center"/>
          </w:tcPr>
          <w:p w14:paraId="686D9EBB" w14:textId="77777777" w:rsidR="00112A7B" w:rsidRPr="00112A7B" w:rsidRDefault="00112A7B" w:rsidP="000B5D62">
            <w:pPr>
              <w:pStyle w:val="TableTextCentred"/>
            </w:pPr>
            <w:r w:rsidRPr="00112A7B">
              <w:t>194</w:t>
            </w:r>
          </w:p>
        </w:tc>
      </w:tr>
      <w:tr w:rsidR="00112A7B" w:rsidRPr="00112A7B" w14:paraId="44827000" w14:textId="77777777" w:rsidTr="003572A6">
        <w:trPr>
          <w:trHeight w:val="300"/>
        </w:trPr>
        <w:tc>
          <w:tcPr>
            <w:tcW w:w="3243" w:type="pct"/>
            <w:vAlign w:val="center"/>
          </w:tcPr>
          <w:p w14:paraId="582C3A9E" w14:textId="77777777" w:rsidR="00112A7B" w:rsidRPr="00112A7B" w:rsidRDefault="00112A7B" w:rsidP="000B5D62">
            <w:pPr>
              <w:pStyle w:val="TableTextLeft"/>
            </w:pPr>
            <w:r w:rsidRPr="00112A7B">
              <w:t>Australian National Audit Office</w:t>
            </w:r>
          </w:p>
        </w:tc>
        <w:tc>
          <w:tcPr>
            <w:tcW w:w="878" w:type="pct"/>
            <w:shd w:val="clear" w:color="auto" w:fill="auto"/>
            <w:vAlign w:val="center"/>
          </w:tcPr>
          <w:p w14:paraId="33D1B111" w14:textId="77777777" w:rsidR="00112A7B" w:rsidRPr="00112A7B" w:rsidRDefault="00112A7B" w:rsidP="000B5D62">
            <w:pPr>
              <w:pStyle w:val="TableTextCentred"/>
            </w:pPr>
            <w:r w:rsidRPr="00112A7B">
              <w:t>410</w:t>
            </w:r>
          </w:p>
        </w:tc>
        <w:tc>
          <w:tcPr>
            <w:tcW w:w="879" w:type="pct"/>
            <w:shd w:val="clear" w:color="auto" w:fill="E6F2FF"/>
            <w:vAlign w:val="center"/>
          </w:tcPr>
          <w:p w14:paraId="0E82A1B6" w14:textId="77777777" w:rsidR="00112A7B" w:rsidRPr="00112A7B" w:rsidRDefault="00112A7B" w:rsidP="000B5D62">
            <w:pPr>
              <w:pStyle w:val="TableTextCentred"/>
            </w:pPr>
            <w:r w:rsidRPr="00112A7B">
              <w:t>423</w:t>
            </w:r>
          </w:p>
        </w:tc>
      </w:tr>
      <w:tr w:rsidR="00112A7B" w:rsidRPr="00112A7B" w14:paraId="24444052" w14:textId="77777777" w:rsidTr="003572A6">
        <w:trPr>
          <w:trHeight w:val="300"/>
        </w:trPr>
        <w:tc>
          <w:tcPr>
            <w:tcW w:w="3243" w:type="pct"/>
            <w:vAlign w:val="center"/>
          </w:tcPr>
          <w:p w14:paraId="5B0F8245" w14:textId="77777777" w:rsidR="00112A7B" w:rsidRPr="00112A7B" w:rsidRDefault="00112A7B" w:rsidP="000B5D62">
            <w:pPr>
              <w:pStyle w:val="TableTextLeft"/>
            </w:pPr>
            <w:r w:rsidRPr="00112A7B">
              <w:t>Australian Public Service Commission</w:t>
            </w:r>
          </w:p>
        </w:tc>
        <w:tc>
          <w:tcPr>
            <w:tcW w:w="878" w:type="pct"/>
            <w:shd w:val="clear" w:color="auto" w:fill="auto"/>
            <w:vAlign w:val="center"/>
          </w:tcPr>
          <w:p w14:paraId="7D057BD6" w14:textId="77777777" w:rsidR="00112A7B" w:rsidRPr="00112A7B" w:rsidRDefault="00112A7B" w:rsidP="000B5D62">
            <w:pPr>
              <w:pStyle w:val="TableTextCentred"/>
            </w:pPr>
            <w:r w:rsidRPr="00112A7B">
              <w:t>388</w:t>
            </w:r>
          </w:p>
        </w:tc>
        <w:tc>
          <w:tcPr>
            <w:tcW w:w="879" w:type="pct"/>
            <w:shd w:val="clear" w:color="auto" w:fill="E6F2FF"/>
            <w:vAlign w:val="center"/>
          </w:tcPr>
          <w:p w14:paraId="566CBAB9" w14:textId="77777777" w:rsidR="00112A7B" w:rsidRPr="00112A7B" w:rsidRDefault="00112A7B" w:rsidP="000B5D62">
            <w:pPr>
              <w:pStyle w:val="TableTextCentred"/>
            </w:pPr>
            <w:r w:rsidRPr="00112A7B">
              <w:t>336</w:t>
            </w:r>
          </w:p>
        </w:tc>
      </w:tr>
      <w:tr w:rsidR="00112A7B" w:rsidRPr="00112A7B" w14:paraId="5B109BCF" w14:textId="77777777" w:rsidTr="003572A6">
        <w:trPr>
          <w:trHeight w:val="300"/>
        </w:trPr>
        <w:tc>
          <w:tcPr>
            <w:tcW w:w="3243" w:type="pct"/>
            <w:vAlign w:val="center"/>
          </w:tcPr>
          <w:p w14:paraId="69645FF4" w14:textId="77777777" w:rsidR="00112A7B" w:rsidRPr="00112A7B" w:rsidRDefault="00112A7B" w:rsidP="000B5D62">
            <w:pPr>
              <w:pStyle w:val="TableTextLeft"/>
            </w:pPr>
            <w:r w:rsidRPr="00112A7B">
              <w:t xml:space="preserve">Indigenous Business Australia </w:t>
            </w:r>
          </w:p>
        </w:tc>
        <w:tc>
          <w:tcPr>
            <w:tcW w:w="878" w:type="pct"/>
            <w:shd w:val="clear" w:color="auto" w:fill="auto"/>
            <w:vAlign w:val="center"/>
          </w:tcPr>
          <w:p w14:paraId="4AC20F7F" w14:textId="77777777" w:rsidR="00112A7B" w:rsidRPr="00112A7B" w:rsidRDefault="00112A7B" w:rsidP="000B5D62">
            <w:pPr>
              <w:pStyle w:val="TableTextCentred"/>
            </w:pPr>
            <w:r w:rsidRPr="00112A7B">
              <w:t>235</w:t>
            </w:r>
          </w:p>
        </w:tc>
        <w:tc>
          <w:tcPr>
            <w:tcW w:w="879" w:type="pct"/>
            <w:shd w:val="clear" w:color="auto" w:fill="E6F2FF"/>
            <w:vAlign w:val="center"/>
          </w:tcPr>
          <w:p w14:paraId="11D95EA5" w14:textId="77777777" w:rsidR="00112A7B" w:rsidRPr="00112A7B" w:rsidRDefault="00112A7B" w:rsidP="000B5D62">
            <w:pPr>
              <w:pStyle w:val="TableTextCentred"/>
            </w:pPr>
            <w:r w:rsidRPr="00112A7B">
              <w:t>237</w:t>
            </w:r>
          </w:p>
        </w:tc>
      </w:tr>
      <w:tr w:rsidR="00112A7B" w:rsidRPr="00112A7B" w14:paraId="356AEF62" w14:textId="77777777" w:rsidTr="003572A6">
        <w:trPr>
          <w:trHeight w:val="300"/>
        </w:trPr>
        <w:tc>
          <w:tcPr>
            <w:tcW w:w="3243" w:type="pct"/>
            <w:vAlign w:val="center"/>
          </w:tcPr>
          <w:p w14:paraId="2736330F" w14:textId="77777777" w:rsidR="00112A7B" w:rsidRPr="00112A7B" w:rsidRDefault="00112A7B" w:rsidP="000B5D62">
            <w:pPr>
              <w:pStyle w:val="TableTextLeft"/>
            </w:pPr>
            <w:r w:rsidRPr="00112A7B">
              <w:t xml:space="preserve">Indigenous Land and Sea Corporation </w:t>
            </w:r>
          </w:p>
        </w:tc>
        <w:tc>
          <w:tcPr>
            <w:tcW w:w="878" w:type="pct"/>
            <w:shd w:val="clear" w:color="auto" w:fill="auto"/>
            <w:vAlign w:val="center"/>
          </w:tcPr>
          <w:p w14:paraId="65519EA3" w14:textId="77777777" w:rsidR="00112A7B" w:rsidRPr="00112A7B" w:rsidRDefault="00112A7B" w:rsidP="000B5D62">
            <w:pPr>
              <w:pStyle w:val="TableTextCentred"/>
            </w:pPr>
            <w:r w:rsidRPr="00112A7B">
              <w:t>167</w:t>
            </w:r>
          </w:p>
        </w:tc>
        <w:tc>
          <w:tcPr>
            <w:tcW w:w="879" w:type="pct"/>
            <w:shd w:val="clear" w:color="auto" w:fill="E6F2FF"/>
            <w:vAlign w:val="center"/>
          </w:tcPr>
          <w:p w14:paraId="073FCB67" w14:textId="77777777" w:rsidR="00112A7B" w:rsidRPr="00112A7B" w:rsidRDefault="00112A7B" w:rsidP="000B5D62">
            <w:pPr>
              <w:pStyle w:val="TableTextCentred"/>
            </w:pPr>
            <w:r w:rsidRPr="00112A7B">
              <w:t>167</w:t>
            </w:r>
          </w:p>
        </w:tc>
      </w:tr>
      <w:tr w:rsidR="00112A7B" w:rsidRPr="00112A7B" w14:paraId="0DB14C14" w14:textId="77777777" w:rsidTr="003572A6">
        <w:trPr>
          <w:trHeight w:val="300"/>
        </w:trPr>
        <w:tc>
          <w:tcPr>
            <w:tcW w:w="3243" w:type="pct"/>
            <w:vAlign w:val="center"/>
          </w:tcPr>
          <w:p w14:paraId="626E4895" w14:textId="77777777" w:rsidR="00112A7B" w:rsidRPr="00112A7B" w:rsidRDefault="00112A7B" w:rsidP="000B5D62">
            <w:pPr>
              <w:pStyle w:val="TableTextLeft"/>
            </w:pPr>
            <w:r w:rsidRPr="00112A7B">
              <w:t xml:space="preserve">National Australia Day Council Limited </w:t>
            </w:r>
          </w:p>
        </w:tc>
        <w:tc>
          <w:tcPr>
            <w:tcW w:w="878" w:type="pct"/>
            <w:shd w:val="clear" w:color="auto" w:fill="auto"/>
            <w:vAlign w:val="center"/>
          </w:tcPr>
          <w:p w14:paraId="3BE36EFF" w14:textId="77777777" w:rsidR="00112A7B" w:rsidRPr="00112A7B" w:rsidRDefault="00112A7B" w:rsidP="000B5D62">
            <w:pPr>
              <w:pStyle w:val="TableTextCentred"/>
            </w:pPr>
            <w:r w:rsidRPr="00112A7B">
              <w:t>14</w:t>
            </w:r>
          </w:p>
        </w:tc>
        <w:tc>
          <w:tcPr>
            <w:tcW w:w="879" w:type="pct"/>
            <w:shd w:val="clear" w:color="auto" w:fill="E6F2FF"/>
            <w:vAlign w:val="center"/>
          </w:tcPr>
          <w:p w14:paraId="1F25F193" w14:textId="77777777" w:rsidR="00112A7B" w:rsidRPr="00112A7B" w:rsidRDefault="00112A7B" w:rsidP="000B5D62">
            <w:pPr>
              <w:pStyle w:val="TableTextCentred"/>
            </w:pPr>
            <w:r w:rsidRPr="00112A7B">
              <w:t>14</w:t>
            </w:r>
          </w:p>
        </w:tc>
      </w:tr>
      <w:tr w:rsidR="00112A7B" w:rsidRPr="00112A7B" w14:paraId="19CAA10E" w14:textId="77777777" w:rsidTr="003572A6">
        <w:trPr>
          <w:trHeight w:val="300"/>
        </w:trPr>
        <w:tc>
          <w:tcPr>
            <w:tcW w:w="3243" w:type="pct"/>
            <w:vAlign w:val="center"/>
          </w:tcPr>
          <w:p w14:paraId="65C04D2A" w14:textId="77777777" w:rsidR="00112A7B" w:rsidRPr="00112A7B" w:rsidRDefault="00112A7B" w:rsidP="000B5D62">
            <w:pPr>
              <w:pStyle w:val="TableTextLeft"/>
            </w:pPr>
            <w:r w:rsidRPr="00112A7B">
              <w:t xml:space="preserve">National Indigenous Australians Agency </w:t>
            </w:r>
          </w:p>
        </w:tc>
        <w:tc>
          <w:tcPr>
            <w:tcW w:w="878" w:type="pct"/>
            <w:shd w:val="clear" w:color="auto" w:fill="auto"/>
            <w:vAlign w:val="center"/>
          </w:tcPr>
          <w:p w14:paraId="1D5D436A" w14:textId="77777777" w:rsidR="00112A7B" w:rsidRPr="00112A7B" w:rsidRDefault="00112A7B" w:rsidP="000B5D62">
            <w:pPr>
              <w:pStyle w:val="TableTextCentred"/>
            </w:pPr>
            <w:r w:rsidRPr="00112A7B">
              <w:t>1,413</w:t>
            </w:r>
          </w:p>
        </w:tc>
        <w:tc>
          <w:tcPr>
            <w:tcW w:w="879" w:type="pct"/>
            <w:shd w:val="clear" w:color="auto" w:fill="E6F2FF"/>
            <w:vAlign w:val="center"/>
          </w:tcPr>
          <w:p w14:paraId="1DEFF65A" w14:textId="77777777" w:rsidR="00112A7B" w:rsidRPr="00112A7B" w:rsidRDefault="00112A7B" w:rsidP="000B5D62">
            <w:pPr>
              <w:pStyle w:val="TableTextCentred"/>
            </w:pPr>
            <w:r w:rsidRPr="00112A7B">
              <w:t>1,520</w:t>
            </w:r>
          </w:p>
        </w:tc>
      </w:tr>
      <w:tr w:rsidR="00112A7B" w:rsidRPr="00112A7B" w14:paraId="2FBA159C" w14:textId="77777777" w:rsidTr="003572A6">
        <w:trPr>
          <w:trHeight w:val="300"/>
        </w:trPr>
        <w:tc>
          <w:tcPr>
            <w:tcW w:w="3243" w:type="pct"/>
            <w:vAlign w:val="center"/>
          </w:tcPr>
          <w:p w14:paraId="0D915F12" w14:textId="77777777" w:rsidR="00112A7B" w:rsidRPr="00112A7B" w:rsidRDefault="00112A7B" w:rsidP="000B5D62">
            <w:pPr>
              <w:pStyle w:val="TableTextLeft"/>
              <w:rPr>
                <w:vertAlign w:val="superscript"/>
              </w:rPr>
            </w:pPr>
            <w:r w:rsidRPr="00112A7B">
              <w:t xml:space="preserve">Net Zero Economy </w:t>
            </w:r>
            <w:proofErr w:type="spellStart"/>
            <w:r w:rsidRPr="00112A7B">
              <w:t>Authority</w:t>
            </w:r>
            <w:r w:rsidRPr="00112A7B">
              <w:rPr>
                <w:vertAlign w:val="superscript"/>
              </w:rPr>
              <w:t>a</w:t>
            </w:r>
            <w:proofErr w:type="spellEnd"/>
          </w:p>
        </w:tc>
        <w:tc>
          <w:tcPr>
            <w:tcW w:w="878" w:type="pct"/>
            <w:shd w:val="clear" w:color="auto" w:fill="auto"/>
            <w:vAlign w:val="center"/>
          </w:tcPr>
          <w:p w14:paraId="1CF8E5DF" w14:textId="77777777" w:rsidR="00112A7B" w:rsidRPr="00112A7B" w:rsidRDefault="00112A7B" w:rsidP="000B5D62">
            <w:pPr>
              <w:pStyle w:val="TableTextCentred"/>
            </w:pPr>
            <w:r w:rsidRPr="00112A7B">
              <w:t>60</w:t>
            </w:r>
          </w:p>
        </w:tc>
        <w:tc>
          <w:tcPr>
            <w:tcW w:w="879" w:type="pct"/>
            <w:shd w:val="clear" w:color="auto" w:fill="E6F2FF"/>
            <w:vAlign w:val="center"/>
          </w:tcPr>
          <w:p w14:paraId="1397558F" w14:textId="77777777" w:rsidR="00112A7B" w:rsidRPr="00112A7B" w:rsidRDefault="00112A7B" w:rsidP="000B5D62">
            <w:pPr>
              <w:pStyle w:val="TableTextCentred"/>
            </w:pPr>
            <w:r w:rsidRPr="00112A7B">
              <w:t>158</w:t>
            </w:r>
          </w:p>
        </w:tc>
      </w:tr>
      <w:tr w:rsidR="00112A7B" w:rsidRPr="00112A7B" w14:paraId="4B218326" w14:textId="77777777" w:rsidTr="003572A6">
        <w:trPr>
          <w:trHeight w:val="300"/>
        </w:trPr>
        <w:tc>
          <w:tcPr>
            <w:tcW w:w="3243" w:type="pct"/>
            <w:vAlign w:val="center"/>
          </w:tcPr>
          <w:p w14:paraId="10DBC02A" w14:textId="77777777" w:rsidR="00112A7B" w:rsidRPr="00112A7B" w:rsidRDefault="00112A7B" w:rsidP="000B5D62">
            <w:pPr>
              <w:pStyle w:val="TableTextLeft"/>
            </w:pPr>
            <w:r w:rsidRPr="00112A7B">
              <w:t>Northern Territory Aboriginal Investment Corporation</w:t>
            </w:r>
          </w:p>
        </w:tc>
        <w:tc>
          <w:tcPr>
            <w:tcW w:w="878" w:type="pct"/>
            <w:shd w:val="clear" w:color="auto" w:fill="auto"/>
            <w:vAlign w:val="center"/>
          </w:tcPr>
          <w:p w14:paraId="5967D177" w14:textId="77777777" w:rsidR="00112A7B" w:rsidRPr="00112A7B" w:rsidRDefault="00112A7B" w:rsidP="000B5D62">
            <w:pPr>
              <w:pStyle w:val="TableTextCentred"/>
            </w:pPr>
            <w:r w:rsidRPr="00112A7B">
              <w:t>37</w:t>
            </w:r>
          </w:p>
        </w:tc>
        <w:tc>
          <w:tcPr>
            <w:tcW w:w="879" w:type="pct"/>
            <w:shd w:val="clear" w:color="auto" w:fill="E6F2FF"/>
            <w:vAlign w:val="center"/>
          </w:tcPr>
          <w:p w14:paraId="7EDBA3A2" w14:textId="77777777" w:rsidR="00112A7B" w:rsidRPr="00112A7B" w:rsidRDefault="00112A7B" w:rsidP="000B5D62">
            <w:pPr>
              <w:pStyle w:val="TableTextCentred"/>
            </w:pPr>
            <w:r w:rsidRPr="00112A7B">
              <w:t>37</w:t>
            </w:r>
          </w:p>
        </w:tc>
      </w:tr>
      <w:tr w:rsidR="00112A7B" w:rsidRPr="00112A7B" w14:paraId="4F295F6C" w14:textId="77777777" w:rsidTr="003572A6">
        <w:trPr>
          <w:trHeight w:val="300"/>
        </w:trPr>
        <w:tc>
          <w:tcPr>
            <w:tcW w:w="3243" w:type="pct"/>
            <w:vAlign w:val="center"/>
          </w:tcPr>
          <w:p w14:paraId="5FB12809" w14:textId="77777777" w:rsidR="00112A7B" w:rsidRPr="00112A7B" w:rsidRDefault="00112A7B" w:rsidP="000B5D62">
            <w:pPr>
              <w:pStyle w:val="TableTextLeft"/>
            </w:pPr>
            <w:r w:rsidRPr="00112A7B">
              <w:t xml:space="preserve">Office of National Intelligence </w:t>
            </w:r>
          </w:p>
        </w:tc>
        <w:tc>
          <w:tcPr>
            <w:tcW w:w="878" w:type="pct"/>
            <w:shd w:val="clear" w:color="auto" w:fill="auto"/>
            <w:vAlign w:val="center"/>
          </w:tcPr>
          <w:p w14:paraId="2A59DC4E" w14:textId="77777777" w:rsidR="00112A7B" w:rsidRPr="00112A7B" w:rsidRDefault="00112A7B" w:rsidP="000B5D62">
            <w:pPr>
              <w:pStyle w:val="TableTextCentred"/>
            </w:pPr>
            <w:r w:rsidRPr="00112A7B">
              <w:t>395</w:t>
            </w:r>
          </w:p>
        </w:tc>
        <w:tc>
          <w:tcPr>
            <w:tcW w:w="879" w:type="pct"/>
            <w:shd w:val="clear" w:color="auto" w:fill="E6F2FF"/>
            <w:vAlign w:val="center"/>
          </w:tcPr>
          <w:p w14:paraId="5465598D" w14:textId="77777777" w:rsidR="00112A7B" w:rsidRPr="00112A7B" w:rsidRDefault="00112A7B" w:rsidP="000B5D62">
            <w:pPr>
              <w:pStyle w:val="TableTextCentred"/>
            </w:pPr>
            <w:r w:rsidRPr="00112A7B">
              <w:t>437</w:t>
            </w:r>
          </w:p>
        </w:tc>
      </w:tr>
      <w:tr w:rsidR="00112A7B" w:rsidRPr="00112A7B" w14:paraId="39119DDF" w14:textId="77777777" w:rsidTr="003572A6">
        <w:trPr>
          <w:trHeight w:val="300"/>
        </w:trPr>
        <w:tc>
          <w:tcPr>
            <w:tcW w:w="3243" w:type="pct"/>
            <w:vAlign w:val="center"/>
          </w:tcPr>
          <w:p w14:paraId="013E8CFA" w14:textId="3D770CE5" w:rsidR="00112A7B" w:rsidRPr="00112A7B" w:rsidRDefault="00112A7B" w:rsidP="000B5D62">
            <w:pPr>
              <w:pStyle w:val="TableTextLeft"/>
            </w:pPr>
            <w:r w:rsidRPr="00112A7B">
              <w:t>Office of the Official Secretary to the Governor</w:t>
            </w:r>
            <w:r w:rsidR="00F07D9F">
              <w:noBreakHyphen/>
            </w:r>
            <w:r w:rsidRPr="00112A7B">
              <w:t xml:space="preserve">General </w:t>
            </w:r>
          </w:p>
        </w:tc>
        <w:tc>
          <w:tcPr>
            <w:tcW w:w="878" w:type="pct"/>
            <w:shd w:val="clear" w:color="auto" w:fill="auto"/>
            <w:vAlign w:val="center"/>
          </w:tcPr>
          <w:p w14:paraId="57B30505" w14:textId="77777777" w:rsidR="00112A7B" w:rsidRPr="00112A7B" w:rsidRDefault="00112A7B" w:rsidP="000B5D62">
            <w:pPr>
              <w:pStyle w:val="TableTextCentred"/>
            </w:pPr>
            <w:r w:rsidRPr="00112A7B">
              <w:t>87</w:t>
            </w:r>
          </w:p>
        </w:tc>
        <w:tc>
          <w:tcPr>
            <w:tcW w:w="879" w:type="pct"/>
            <w:shd w:val="clear" w:color="auto" w:fill="E6F2FF"/>
            <w:vAlign w:val="center"/>
          </w:tcPr>
          <w:p w14:paraId="09D4857C" w14:textId="77777777" w:rsidR="00112A7B" w:rsidRPr="00112A7B" w:rsidRDefault="00112A7B" w:rsidP="000B5D62">
            <w:pPr>
              <w:pStyle w:val="TableTextCentred"/>
            </w:pPr>
            <w:r w:rsidRPr="00112A7B">
              <w:t>96</w:t>
            </w:r>
          </w:p>
        </w:tc>
      </w:tr>
      <w:tr w:rsidR="00112A7B" w:rsidRPr="00112A7B" w14:paraId="50AB3A5E" w14:textId="77777777" w:rsidTr="003572A6">
        <w:trPr>
          <w:trHeight w:val="300"/>
        </w:trPr>
        <w:tc>
          <w:tcPr>
            <w:tcW w:w="3243" w:type="pct"/>
            <w:vAlign w:val="center"/>
          </w:tcPr>
          <w:p w14:paraId="73E233D9" w14:textId="77777777" w:rsidR="00112A7B" w:rsidRPr="00112A7B" w:rsidRDefault="00112A7B" w:rsidP="000B5D62">
            <w:pPr>
              <w:pStyle w:val="TableTextLeft"/>
            </w:pPr>
            <w:r w:rsidRPr="00112A7B">
              <w:t xml:space="preserve">Outback Stores Pty Ltd </w:t>
            </w:r>
          </w:p>
        </w:tc>
        <w:tc>
          <w:tcPr>
            <w:tcW w:w="878" w:type="pct"/>
            <w:shd w:val="clear" w:color="auto" w:fill="auto"/>
            <w:vAlign w:val="center"/>
          </w:tcPr>
          <w:p w14:paraId="47EC02BE" w14:textId="77777777" w:rsidR="00112A7B" w:rsidRPr="00112A7B" w:rsidRDefault="00112A7B" w:rsidP="000B5D62">
            <w:pPr>
              <w:pStyle w:val="TableTextCentred"/>
            </w:pPr>
            <w:r w:rsidRPr="00112A7B">
              <w:t>179</w:t>
            </w:r>
          </w:p>
        </w:tc>
        <w:tc>
          <w:tcPr>
            <w:tcW w:w="879" w:type="pct"/>
            <w:shd w:val="clear" w:color="auto" w:fill="E6F2FF"/>
            <w:vAlign w:val="center"/>
          </w:tcPr>
          <w:p w14:paraId="4432170E" w14:textId="77777777" w:rsidR="00112A7B" w:rsidRPr="00112A7B" w:rsidRDefault="00112A7B" w:rsidP="000B5D62">
            <w:pPr>
              <w:pStyle w:val="TableTextCentred"/>
            </w:pPr>
            <w:r w:rsidRPr="00112A7B">
              <w:t>183</w:t>
            </w:r>
          </w:p>
        </w:tc>
      </w:tr>
      <w:tr w:rsidR="00112A7B" w:rsidRPr="00112A7B" w14:paraId="12ADB4F5" w14:textId="77777777" w:rsidTr="003572A6">
        <w:trPr>
          <w:trHeight w:val="300"/>
        </w:trPr>
        <w:tc>
          <w:tcPr>
            <w:tcW w:w="3243" w:type="pct"/>
            <w:vAlign w:val="center"/>
          </w:tcPr>
          <w:p w14:paraId="53EB1086" w14:textId="77777777" w:rsidR="00112A7B" w:rsidRPr="00112A7B" w:rsidRDefault="00112A7B" w:rsidP="000B5D62">
            <w:pPr>
              <w:pStyle w:val="TableTextLeft"/>
            </w:pPr>
            <w:r w:rsidRPr="00112A7B">
              <w:t>Torres Strait Regional Authority</w:t>
            </w:r>
          </w:p>
        </w:tc>
        <w:tc>
          <w:tcPr>
            <w:tcW w:w="878" w:type="pct"/>
            <w:shd w:val="clear" w:color="auto" w:fill="auto"/>
            <w:vAlign w:val="center"/>
          </w:tcPr>
          <w:p w14:paraId="7BE5BF7D" w14:textId="77777777" w:rsidR="00112A7B" w:rsidRPr="00112A7B" w:rsidRDefault="00112A7B" w:rsidP="000B5D62">
            <w:pPr>
              <w:pStyle w:val="TableTextCentred"/>
            </w:pPr>
            <w:r w:rsidRPr="00112A7B">
              <w:t>169</w:t>
            </w:r>
          </w:p>
        </w:tc>
        <w:tc>
          <w:tcPr>
            <w:tcW w:w="879" w:type="pct"/>
            <w:shd w:val="clear" w:color="auto" w:fill="E6F2FF"/>
            <w:vAlign w:val="center"/>
          </w:tcPr>
          <w:p w14:paraId="37F0244F" w14:textId="77777777" w:rsidR="00112A7B" w:rsidRPr="00112A7B" w:rsidRDefault="00112A7B" w:rsidP="000B5D62">
            <w:pPr>
              <w:pStyle w:val="TableTextCentred"/>
            </w:pPr>
            <w:r w:rsidRPr="00112A7B">
              <w:t>169</w:t>
            </w:r>
          </w:p>
        </w:tc>
      </w:tr>
      <w:tr w:rsidR="00112A7B" w:rsidRPr="00112A7B" w14:paraId="2DD64C9D" w14:textId="77777777" w:rsidTr="003572A6">
        <w:trPr>
          <w:trHeight w:val="300"/>
        </w:trPr>
        <w:tc>
          <w:tcPr>
            <w:tcW w:w="3243" w:type="pct"/>
            <w:tcBorders>
              <w:bottom w:val="single" w:sz="4" w:space="0" w:color="293F5B"/>
            </w:tcBorders>
            <w:vAlign w:val="center"/>
          </w:tcPr>
          <w:p w14:paraId="2D03CEB5" w14:textId="77777777" w:rsidR="00112A7B" w:rsidRPr="00112A7B" w:rsidRDefault="00112A7B" w:rsidP="000B5D62">
            <w:pPr>
              <w:pStyle w:val="TableTextLeft"/>
            </w:pPr>
            <w:r w:rsidRPr="00112A7B">
              <w:t xml:space="preserve">Workplace Gender Equality Agency </w:t>
            </w:r>
          </w:p>
        </w:tc>
        <w:tc>
          <w:tcPr>
            <w:tcW w:w="878" w:type="pct"/>
            <w:tcBorders>
              <w:bottom w:val="single" w:sz="4" w:space="0" w:color="293F5B"/>
            </w:tcBorders>
            <w:shd w:val="clear" w:color="auto" w:fill="auto"/>
            <w:vAlign w:val="center"/>
          </w:tcPr>
          <w:p w14:paraId="061DB5F9" w14:textId="77777777" w:rsidR="00112A7B" w:rsidRPr="00112A7B" w:rsidRDefault="00112A7B" w:rsidP="000B5D62">
            <w:pPr>
              <w:pStyle w:val="TableTextCentred"/>
            </w:pPr>
            <w:r w:rsidRPr="00112A7B">
              <w:t>59</w:t>
            </w:r>
          </w:p>
        </w:tc>
        <w:tc>
          <w:tcPr>
            <w:tcW w:w="879" w:type="pct"/>
            <w:tcBorders>
              <w:bottom w:val="single" w:sz="4" w:space="0" w:color="293F5B"/>
            </w:tcBorders>
            <w:shd w:val="clear" w:color="auto" w:fill="E6F2FF"/>
            <w:vAlign w:val="center"/>
          </w:tcPr>
          <w:p w14:paraId="3CDAB81F" w14:textId="77777777" w:rsidR="00112A7B" w:rsidRPr="00112A7B" w:rsidRDefault="00112A7B" w:rsidP="000B5D62">
            <w:pPr>
              <w:pStyle w:val="TableTextCentred"/>
            </w:pPr>
            <w:r w:rsidRPr="00112A7B">
              <w:t>58</w:t>
            </w:r>
          </w:p>
        </w:tc>
      </w:tr>
      <w:tr w:rsidR="00112A7B" w:rsidRPr="00112A7B" w14:paraId="09A71945" w14:textId="77777777" w:rsidTr="003572A6">
        <w:trPr>
          <w:trHeight w:val="300"/>
        </w:trPr>
        <w:tc>
          <w:tcPr>
            <w:tcW w:w="3243" w:type="pct"/>
            <w:tcBorders>
              <w:top w:val="single" w:sz="4" w:space="0" w:color="293F5B"/>
              <w:bottom w:val="single" w:sz="4" w:space="0" w:color="293F5B"/>
            </w:tcBorders>
            <w:vAlign w:val="center"/>
          </w:tcPr>
          <w:p w14:paraId="1145E43A" w14:textId="77777777" w:rsidR="00112A7B" w:rsidRPr="000B5D62" w:rsidRDefault="00112A7B" w:rsidP="000B5D62">
            <w:pPr>
              <w:pStyle w:val="TableTextLeft"/>
              <w:rPr>
                <w:rStyle w:val="Strong"/>
              </w:rPr>
            </w:pPr>
            <w:r w:rsidRPr="000B5D62">
              <w:rPr>
                <w:rStyle w:val="Strong"/>
              </w:rPr>
              <w:t>Total</w:t>
            </w:r>
          </w:p>
        </w:tc>
        <w:tc>
          <w:tcPr>
            <w:tcW w:w="878" w:type="pct"/>
            <w:tcBorders>
              <w:top w:val="single" w:sz="4" w:space="0" w:color="293F5B"/>
              <w:bottom w:val="single" w:sz="4" w:space="0" w:color="293F5B"/>
            </w:tcBorders>
            <w:shd w:val="clear" w:color="auto" w:fill="auto"/>
            <w:vAlign w:val="center"/>
          </w:tcPr>
          <w:p w14:paraId="41513998" w14:textId="77777777" w:rsidR="00112A7B" w:rsidRPr="000B5D62" w:rsidRDefault="00112A7B" w:rsidP="000B5D62">
            <w:pPr>
              <w:pStyle w:val="TableTextCentred"/>
              <w:rPr>
                <w:rStyle w:val="Strong"/>
              </w:rPr>
            </w:pPr>
            <w:r w:rsidRPr="000B5D62">
              <w:rPr>
                <w:rStyle w:val="Strong"/>
              </w:rPr>
              <w:t>5,423</w:t>
            </w:r>
          </w:p>
        </w:tc>
        <w:tc>
          <w:tcPr>
            <w:tcW w:w="879" w:type="pct"/>
            <w:tcBorders>
              <w:top w:val="single" w:sz="4" w:space="0" w:color="293F5B"/>
              <w:bottom w:val="single" w:sz="4" w:space="0" w:color="293F5B"/>
            </w:tcBorders>
            <w:shd w:val="clear" w:color="auto" w:fill="E6F2FF"/>
            <w:vAlign w:val="center"/>
          </w:tcPr>
          <w:p w14:paraId="641B62B8" w14:textId="77777777" w:rsidR="00112A7B" w:rsidRPr="000B5D62" w:rsidRDefault="00112A7B" w:rsidP="000B5D62">
            <w:pPr>
              <w:pStyle w:val="TableTextCentred"/>
              <w:rPr>
                <w:rStyle w:val="Strong"/>
              </w:rPr>
            </w:pPr>
            <w:r w:rsidRPr="000B5D62">
              <w:rPr>
                <w:rStyle w:val="Strong"/>
              </w:rPr>
              <w:t>5,506</w:t>
            </w:r>
          </w:p>
        </w:tc>
      </w:tr>
    </w:tbl>
    <w:p w14:paraId="4AA8E191" w14:textId="14FB5A30" w:rsidR="000B5D62" w:rsidRDefault="00112A7B" w:rsidP="000B5D62">
      <w:pPr>
        <w:pStyle w:val="ChartandTableFootnoteAlpha"/>
        <w:numPr>
          <w:ilvl w:val="0"/>
          <w:numId w:val="35"/>
        </w:numPr>
      </w:pPr>
      <w:r w:rsidRPr="000B5D62">
        <w:t>The Net Zero Economy Authority was established as a non</w:t>
      </w:r>
      <w:r w:rsidR="00F07D9F">
        <w:noBreakHyphen/>
      </w:r>
      <w:r w:rsidRPr="000B5D62">
        <w:t>corporate Commonwealth entity on 11</w:t>
      </w:r>
      <w:r w:rsidR="003E629E">
        <w:t> </w:t>
      </w:r>
      <w:r w:rsidRPr="000B5D62">
        <w:t>December 2024.</w:t>
      </w:r>
    </w:p>
    <w:p w14:paraId="2E63A53C" w14:textId="77777777" w:rsidR="000B5D62" w:rsidRPr="000B5D62" w:rsidRDefault="000B5D62" w:rsidP="000B5D62">
      <w:pPr>
        <w:pStyle w:val="TableLine"/>
      </w:pPr>
    </w:p>
    <w:p w14:paraId="6A81192C" w14:textId="09C0F5F8" w:rsidR="00112A7B" w:rsidRPr="000B5D62" w:rsidRDefault="00112A7B" w:rsidP="000B5D62">
      <w:r w:rsidRPr="000B5D62">
        <w:br w:type="page"/>
      </w:r>
    </w:p>
    <w:tbl>
      <w:tblPr>
        <w:tblStyle w:val="TableGrid"/>
        <w:tblW w:w="5000" w:type="pct"/>
        <w:tblBorders>
          <w:top w:val="single" w:sz="4" w:space="0" w:color="293F5B"/>
          <w:left w:val="single" w:sz="4" w:space="0" w:color="293F5B"/>
          <w:bottom w:val="single" w:sz="4" w:space="0" w:color="293F5B"/>
          <w:right w:val="single" w:sz="4" w:space="0" w:color="293F5B"/>
          <w:insideH w:val="none" w:sz="0" w:space="0" w:color="auto"/>
          <w:insideV w:val="none" w:sz="0" w:space="0" w:color="auto"/>
        </w:tblBorders>
        <w:tblLayout w:type="fixed"/>
        <w:tblLook w:val="04A0" w:firstRow="1" w:lastRow="0" w:firstColumn="1" w:lastColumn="0" w:noHBand="0" w:noVBand="1"/>
      </w:tblPr>
      <w:tblGrid>
        <w:gridCol w:w="4994"/>
        <w:gridCol w:w="1352"/>
        <w:gridCol w:w="1354"/>
      </w:tblGrid>
      <w:tr w:rsidR="00112A7B" w:rsidRPr="00112A7B" w14:paraId="6BD3C74D" w14:textId="77777777" w:rsidTr="42C80D66">
        <w:tc>
          <w:tcPr>
            <w:tcW w:w="5000" w:type="pct"/>
            <w:gridSpan w:val="3"/>
            <w:tcBorders>
              <w:bottom w:val="single" w:sz="4" w:space="0" w:color="293F5B"/>
            </w:tcBorders>
          </w:tcPr>
          <w:p w14:paraId="75AF9428" w14:textId="77777777" w:rsidR="00112A7B" w:rsidRPr="00112A7B" w:rsidRDefault="00112A7B" w:rsidP="000B5D62">
            <w:pPr>
              <w:pStyle w:val="TableColumnHeadingLeft"/>
            </w:pPr>
            <w:r w:rsidRPr="00112A7B">
              <w:t>Social Services</w:t>
            </w:r>
          </w:p>
        </w:tc>
      </w:tr>
      <w:tr w:rsidR="00112A7B" w:rsidRPr="00112A7B" w14:paraId="17FB4D45" w14:textId="77777777" w:rsidTr="42C80D66">
        <w:tc>
          <w:tcPr>
            <w:tcW w:w="3243" w:type="pct"/>
            <w:tcBorders>
              <w:top w:val="single" w:sz="4" w:space="0" w:color="293F5B"/>
              <w:bottom w:val="single" w:sz="4" w:space="0" w:color="293F5B"/>
            </w:tcBorders>
          </w:tcPr>
          <w:p w14:paraId="3691D015" w14:textId="77777777" w:rsidR="00112A7B" w:rsidRPr="00112A7B" w:rsidRDefault="00112A7B" w:rsidP="00112A7B">
            <w:pPr>
              <w:spacing w:before="60" w:after="60" w:line="240" w:lineRule="auto"/>
              <w:rPr>
                <w:rFonts w:asciiTheme="majorHAnsi" w:hAnsiTheme="majorHAnsi" w:cstheme="majorHAnsi"/>
                <w:sz w:val="16"/>
                <w:szCs w:val="16"/>
              </w:rPr>
            </w:pPr>
          </w:p>
        </w:tc>
        <w:tc>
          <w:tcPr>
            <w:tcW w:w="878" w:type="pct"/>
            <w:tcBorders>
              <w:top w:val="single" w:sz="4" w:space="0" w:color="293F5B"/>
              <w:bottom w:val="single" w:sz="4" w:space="0" w:color="293F5B"/>
            </w:tcBorders>
            <w:shd w:val="clear" w:color="auto" w:fill="auto"/>
            <w:vAlign w:val="center"/>
          </w:tcPr>
          <w:p w14:paraId="12E879E4" w14:textId="14E26E22" w:rsidR="00112A7B" w:rsidRPr="00112A7B" w:rsidRDefault="00112A7B" w:rsidP="000B5D62">
            <w:pPr>
              <w:pStyle w:val="TableColumnHeadingCentred"/>
            </w:pPr>
            <w:r w:rsidRPr="00112A7B">
              <w:t>2024</w:t>
            </w:r>
            <w:r w:rsidR="00F07D9F">
              <w:noBreakHyphen/>
            </w:r>
            <w:r w:rsidRPr="00112A7B">
              <w:t>25</w:t>
            </w:r>
          </w:p>
          <w:p w14:paraId="7B98E582" w14:textId="77777777" w:rsidR="00112A7B" w:rsidRPr="00112A7B" w:rsidRDefault="00112A7B" w:rsidP="000B5D62">
            <w:pPr>
              <w:pStyle w:val="TableColumnHeadingCentred"/>
            </w:pPr>
            <w:r w:rsidRPr="00112A7B">
              <w:t>ASL</w:t>
            </w:r>
          </w:p>
        </w:tc>
        <w:tc>
          <w:tcPr>
            <w:tcW w:w="879" w:type="pct"/>
            <w:tcBorders>
              <w:top w:val="single" w:sz="4" w:space="0" w:color="293F5B"/>
              <w:bottom w:val="single" w:sz="4" w:space="0" w:color="293F5B"/>
            </w:tcBorders>
            <w:shd w:val="clear" w:color="auto" w:fill="E6F2FF"/>
            <w:vAlign w:val="center"/>
          </w:tcPr>
          <w:p w14:paraId="33A9A995" w14:textId="38AF6915" w:rsidR="00112A7B" w:rsidRPr="00112A7B" w:rsidRDefault="00112A7B" w:rsidP="000B5D62">
            <w:pPr>
              <w:pStyle w:val="TableColumnHeadingCentred"/>
            </w:pPr>
            <w:r w:rsidRPr="00112A7B">
              <w:t>2025</w:t>
            </w:r>
            <w:r w:rsidR="00F07D9F">
              <w:noBreakHyphen/>
            </w:r>
            <w:r w:rsidRPr="00112A7B">
              <w:t>26</w:t>
            </w:r>
          </w:p>
          <w:p w14:paraId="0EDB8EA0" w14:textId="77777777" w:rsidR="00112A7B" w:rsidRPr="00112A7B" w:rsidRDefault="00112A7B" w:rsidP="000B5D62">
            <w:pPr>
              <w:pStyle w:val="TableColumnHeadingCentred"/>
            </w:pPr>
            <w:r w:rsidRPr="00112A7B">
              <w:t>ASL</w:t>
            </w:r>
          </w:p>
        </w:tc>
      </w:tr>
      <w:tr w:rsidR="00112A7B" w:rsidRPr="00112A7B" w14:paraId="53F5FC06" w14:textId="77777777" w:rsidTr="42C80D66">
        <w:trPr>
          <w:trHeight w:val="300"/>
        </w:trPr>
        <w:tc>
          <w:tcPr>
            <w:tcW w:w="3243" w:type="pct"/>
            <w:tcBorders>
              <w:top w:val="single" w:sz="4" w:space="0" w:color="293F5B"/>
            </w:tcBorders>
            <w:vAlign w:val="center"/>
          </w:tcPr>
          <w:p w14:paraId="1ED00BF0" w14:textId="77777777" w:rsidR="00112A7B" w:rsidRPr="00112A7B" w:rsidRDefault="00112A7B" w:rsidP="000B5D62">
            <w:pPr>
              <w:pStyle w:val="TableTextLeft"/>
            </w:pPr>
            <w:r w:rsidRPr="00112A7B">
              <w:t xml:space="preserve">Department of Social Services </w:t>
            </w:r>
          </w:p>
        </w:tc>
        <w:tc>
          <w:tcPr>
            <w:tcW w:w="878" w:type="pct"/>
            <w:tcBorders>
              <w:top w:val="single" w:sz="4" w:space="0" w:color="293F5B"/>
            </w:tcBorders>
            <w:shd w:val="clear" w:color="auto" w:fill="auto"/>
            <w:vAlign w:val="center"/>
          </w:tcPr>
          <w:p w14:paraId="2E66AEAF" w14:textId="77777777" w:rsidR="00112A7B" w:rsidRPr="00112A7B" w:rsidRDefault="00112A7B" w:rsidP="000B5D62">
            <w:pPr>
              <w:pStyle w:val="TableTextCentred"/>
            </w:pPr>
            <w:r w:rsidRPr="00112A7B">
              <w:t>2,918</w:t>
            </w:r>
          </w:p>
        </w:tc>
        <w:tc>
          <w:tcPr>
            <w:tcW w:w="879" w:type="pct"/>
            <w:tcBorders>
              <w:top w:val="single" w:sz="4" w:space="0" w:color="293F5B"/>
            </w:tcBorders>
            <w:shd w:val="clear" w:color="auto" w:fill="E6F2FF"/>
            <w:vAlign w:val="center"/>
          </w:tcPr>
          <w:p w14:paraId="344847C4" w14:textId="77777777" w:rsidR="00112A7B" w:rsidRPr="00112A7B" w:rsidRDefault="00112A7B" w:rsidP="000B5D62">
            <w:pPr>
              <w:pStyle w:val="TableTextCentred"/>
            </w:pPr>
            <w:r w:rsidRPr="00112A7B">
              <w:t>2,905</w:t>
            </w:r>
          </w:p>
        </w:tc>
      </w:tr>
      <w:tr w:rsidR="00112A7B" w:rsidRPr="00112A7B" w14:paraId="71740431" w14:textId="77777777" w:rsidTr="42C80D66">
        <w:trPr>
          <w:trHeight w:val="300"/>
        </w:trPr>
        <w:tc>
          <w:tcPr>
            <w:tcW w:w="3243" w:type="pct"/>
            <w:vAlign w:val="center"/>
          </w:tcPr>
          <w:p w14:paraId="1ED25982" w14:textId="77777777" w:rsidR="00112A7B" w:rsidRPr="00112A7B" w:rsidRDefault="00112A7B" w:rsidP="000B5D62">
            <w:pPr>
              <w:pStyle w:val="TableTextLeft"/>
            </w:pPr>
            <w:r w:rsidRPr="00112A7B">
              <w:t>Australian Institute of Family Studies</w:t>
            </w:r>
          </w:p>
        </w:tc>
        <w:tc>
          <w:tcPr>
            <w:tcW w:w="878" w:type="pct"/>
            <w:shd w:val="clear" w:color="auto" w:fill="auto"/>
            <w:vAlign w:val="center"/>
          </w:tcPr>
          <w:p w14:paraId="06C09637" w14:textId="77777777" w:rsidR="00112A7B" w:rsidRPr="00112A7B" w:rsidRDefault="00112A7B" w:rsidP="000B5D62">
            <w:pPr>
              <w:pStyle w:val="TableTextCentred"/>
            </w:pPr>
            <w:r w:rsidRPr="00112A7B">
              <w:t>102</w:t>
            </w:r>
          </w:p>
        </w:tc>
        <w:tc>
          <w:tcPr>
            <w:tcW w:w="879" w:type="pct"/>
            <w:shd w:val="clear" w:color="auto" w:fill="E6F2FF"/>
            <w:vAlign w:val="center"/>
          </w:tcPr>
          <w:p w14:paraId="254F621F" w14:textId="77777777" w:rsidR="00112A7B" w:rsidRPr="00112A7B" w:rsidRDefault="00112A7B" w:rsidP="000B5D62">
            <w:pPr>
              <w:pStyle w:val="TableTextCentred"/>
            </w:pPr>
            <w:r w:rsidRPr="00112A7B">
              <w:t>98</w:t>
            </w:r>
          </w:p>
        </w:tc>
      </w:tr>
      <w:tr w:rsidR="00112A7B" w:rsidRPr="00112A7B" w14:paraId="4B71F4DD" w14:textId="77777777" w:rsidTr="42C80D66">
        <w:trPr>
          <w:trHeight w:val="300"/>
        </w:trPr>
        <w:tc>
          <w:tcPr>
            <w:tcW w:w="3243" w:type="pct"/>
            <w:vAlign w:val="center"/>
          </w:tcPr>
          <w:p w14:paraId="0AD1D034" w14:textId="77777777" w:rsidR="00112A7B" w:rsidRPr="00112A7B" w:rsidRDefault="00112A7B" w:rsidP="000B5D62">
            <w:pPr>
              <w:pStyle w:val="TableTextLeft"/>
            </w:pPr>
            <w:r w:rsidRPr="00112A7B">
              <w:t>Domestic, Family and Sexual Violence Commission</w:t>
            </w:r>
          </w:p>
        </w:tc>
        <w:tc>
          <w:tcPr>
            <w:tcW w:w="878" w:type="pct"/>
            <w:shd w:val="clear" w:color="auto" w:fill="auto"/>
            <w:vAlign w:val="center"/>
          </w:tcPr>
          <w:p w14:paraId="2E2D0CDF" w14:textId="77777777" w:rsidR="00112A7B" w:rsidRPr="00112A7B" w:rsidRDefault="00112A7B" w:rsidP="000B5D62">
            <w:pPr>
              <w:pStyle w:val="TableTextCentred"/>
            </w:pPr>
            <w:r w:rsidRPr="00112A7B">
              <w:t>18</w:t>
            </w:r>
          </w:p>
        </w:tc>
        <w:tc>
          <w:tcPr>
            <w:tcW w:w="879" w:type="pct"/>
            <w:shd w:val="clear" w:color="auto" w:fill="E6F2FF"/>
            <w:vAlign w:val="center"/>
          </w:tcPr>
          <w:p w14:paraId="11538069" w14:textId="77777777" w:rsidR="00112A7B" w:rsidRPr="00112A7B" w:rsidRDefault="00112A7B" w:rsidP="000B5D62">
            <w:pPr>
              <w:pStyle w:val="TableTextCentred"/>
            </w:pPr>
            <w:r w:rsidRPr="00112A7B">
              <w:t>22</w:t>
            </w:r>
          </w:p>
        </w:tc>
      </w:tr>
      <w:tr w:rsidR="00112A7B" w:rsidRPr="00112A7B" w14:paraId="0B1FAC36" w14:textId="77777777" w:rsidTr="42C80D66">
        <w:trPr>
          <w:trHeight w:val="300"/>
        </w:trPr>
        <w:tc>
          <w:tcPr>
            <w:tcW w:w="3243" w:type="pct"/>
            <w:vAlign w:val="center"/>
          </w:tcPr>
          <w:p w14:paraId="6DCBAF61" w14:textId="77777777" w:rsidR="00112A7B" w:rsidRPr="00112A7B" w:rsidRDefault="00112A7B" w:rsidP="000B5D62">
            <w:pPr>
              <w:pStyle w:val="TableTextLeft"/>
            </w:pPr>
            <w:r w:rsidRPr="00112A7B">
              <w:t xml:space="preserve">National Disability Insurance Agency </w:t>
            </w:r>
          </w:p>
        </w:tc>
        <w:tc>
          <w:tcPr>
            <w:tcW w:w="878" w:type="pct"/>
            <w:shd w:val="clear" w:color="auto" w:fill="auto"/>
            <w:vAlign w:val="center"/>
          </w:tcPr>
          <w:p w14:paraId="3A140810" w14:textId="77777777" w:rsidR="00112A7B" w:rsidRPr="00112A7B" w:rsidRDefault="00112A7B" w:rsidP="000B5D62">
            <w:pPr>
              <w:pStyle w:val="TableTextCentred"/>
            </w:pPr>
            <w:r w:rsidRPr="00112A7B">
              <w:t>8,856</w:t>
            </w:r>
          </w:p>
        </w:tc>
        <w:tc>
          <w:tcPr>
            <w:tcW w:w="879" w:type="pct"/>
            <w:shd w:val="clear" w:color="auto" w:fill="E6F2FF"/>
            <w:vAlign w:val="center"/>
          </w:tcPr>
          <w:p w14:paraId="2D860FFA" w14:textId="77777777" w:rsidR="00112A7B" w:rsidRPr="00112A7B" w:rsidRDefault="00112A7B" w:rsidP="000B5D62">
            <w:pPr>
              <w:pStyle w:val="TableTextCentred"/>
            </w:pPr>
            <w:r w:rsidRPr="00112A7B">
              <w:t>10,022</w:t>
            </w:r>
          </w:p>
        </w:tc>
      </w:tr>
      <w:tr w:rsidR="00112A7B" w:rsidRPr="00112A7B" w14:paraId="03F4B841" w14:textId="77777777" w:rsidTr="42C80D66">
        <w:trPr>
          <w:trHeight w:val="300"/>
        </w:trPr>
        <w:tc>
          <w:tcPr>
            <w:tcW w:w="3243" w:type="pct"/>
            <w:tcBorders>
              <w:bottom w:val="nil"/>
            </w:tcBorders>
            <w:vAlign w:val="center"/>
          </w:tcPr>
          <w:p w14:paraId="591E448B" w14:textId="77777777" w:rsidR="00112A7B" w:rsidRPr="00112A7B" w:rsidRDefault="00112A7B" w:rsidP="000B5D62">
            <w:pPr>
              <w:pStyle w:val="TableTextLeft"/>
            </w:pPr>
            <w:r w:rsidRPr="00112A7B">
              <w:t xml:space="preserve">NDIS Quality and Safeguards Commission </w:t>
            </w:r>
          </w:p>
        </w:tc>
        <w:tc>
          <w:tcPr>
            <w:tcW w:w="878" w:type="pct"/>
            <w:tcBorders>
              <w:bottom w:val="nil"/>
            </w:tcBorders>
            <w:shd w:val="clear" w:color="auto" w:fill="auto"/>
            <w:vAlign w:val="center"/>
          </w:tcPr>
          <w:p w14:paraId="793879C9" w14:textId="77777777" w:rsidR="00112A7B" w:rsidRPr="00112A7B" w:rsidRDefault="00112A7B" w:rsidP="000B5D62">
            <w:pPr>
              <w:pStyle w:val="TableTextCentred"/>
            </w:pPr>
            <w:r w:rsidRPr="00112A7B">
              <w:t>911</w:t>
            </w:r>
          </w:p>
        </w:tc>
        <w:tc>
          <w:tcPr>
            <w:tcW w:w="879" w:type="pct"/>
            <w:tcBorders>
              <w:bottom w:val="nil"/>
            </w:tcBorders>
            <w:shd w:val="clear" w:color="auto" w:fill="E6F2FF"/>
            <w:vAlign w:val="center"/>
          </w:tcPr>
          <w:p w14:paraId="06A50670" w14:textId="77777777" w:rsidR="00112A7B" w:rsidRPr="00112A7B" w:rsidRDefault="00112A7B" w:rsidP="000B5D62">
            <w:pPr>
              <w:pStyle w:val="TableTextCentred"/>
            </w:pPr>
            <w:r w:rsidRPr="00112A7B">
              <w:t>892</w:t>
            </w:r>
          </w:p>
        </w:tc>
      </w:tr>
      <w:tr w:rsidR="00112A7B" w:rsidRPr="00112A7B" w14:paraId="73E84A5B" w14:textId="77777777" w:rsidTr="42C80D66">
        <w:trPr>
          <w:trHeight w:val="300"/>
        </w:trPr>
        <w:tc>
          <w:tcPr>
            <w:tcW w:w="3243" w:type="pct"/>
            <w:tcBorders>
              <w:top w:val="nil"/>
              <w:bottom w:val="nil"/>
            </w:tcBorders>
            <w:vAlign w:val="center"/>
          </w:tcPr>
          <w:p w14:paraId="5E4D469D" w14:textId="6793C144" w:rsidR="00112A7B" w:rsidRPr="00112A7B" w:rsidRDefault="00112A7B" w:rsidP="000B5D62">
            <w:pPr>
              <w:pStyle w:val="TableTextLeft"/>
              <w:rPr>
                <w:vertAlign w:val="superscript"/>
              </w:rPr>
            </w:pPr>
            <w:r>
              <w:t xml:space="preserve">National Commission for Aboriginal and Torres Strait Islander Children and Young </w:t>
            </w:r>
            <w:proofErr w:type="spellStart"/>
            <w:r>
              <w:t>People</w:t>
            </w:r>
            <w:r w:rsidRPr="42C80D66">
              <w:rPr>
                <w:vertAlign w:val="superscript"/>
              </w:rPr>
              <w:t>a</w:t>
            </w:r>
            <w:proofErr w:type="spellEnd"/>
          </w:p>
        </w:tc>
        <w:tc>
          <w:tcPr>
            <w:tcW w:w="878" w:type="pct"/>
            <w:tcBorders>
              <w:top w:val="nil"/>
              <w:bottom w:val="nil"/>
            </w:tcBorders>
            <w:shd w:val="clear" w:color="auto" w:fill="auto"/>
            <w:vAlign w:val="center"/>
          </w:tcPr>
          <w:p w14:paraId="559AED4B" w14:textId="77777777" w:rsidR="00112A7B" w:rsidRPr="00112A7B" w:rsidRDefault="00112A7B" w:rsidP="000B5D62">
            <w:pPr>
              <w:pStyle w:val="TableTextCentred"/>
            </w:pPr>
            <w:r w:rsidRPr="00112A7B">
              <w:t>3</w:t>
            </w:r>
          </w:p>
        </w:tc>
        <w:tc>
          <w:tcPr>
            <w:tcW w:w="879" w:type="pct"/>
            <w:tcBorders>
              <w:top w:val="nil"/>
              <w:bottom w:val="nil"/>
            </w:tcBorders>
            <w:shd w:val="clear" w:color="auto" w:fill="E6F2FF"/>
            <w:vAlign w:val="center"/>
          </w:tcPr>
          <w:p w14:paraId="338E448B" w14:textId="77777777" w:rsidR="00112A7B" w:rsidRPr="00112A7B" w:rsidRDefault="00112A7B" w:rsidP="000B5D62">
            <w:pPr>
              <w:pStyle w:val="TableTextCentred"/>
            </w:pPr>
            <w:r w:rsidRPr="00112A7B">
              <w:t>10</w:t>
            </w:r>
          </w:p>
        </w:tc>
      </w:tr>
      <w:tr w:rsidR="00112A7B" w:rsidRPr="00112A7B" w14:paraId="59DCCE9C" w14:textId="77777777" w:rsidTr="42C80D66">
        <w:trPr>
          <w:trHeight w:val="300"/>
        </w:trPr>
        <w:tc>
          <w:tcPr>
            <w:tcW w:w="3243" w:type="pct"/>
            <w:tcBorders>
              <w:top w:val="nil"/>
              <w:bottom w:val="single" w:sz="4" w:space="0" w:color="293F5B"/>
            </w:tcBorders>
            <w:vAlign w:val="center"/>
          </w:tcPr>
          <w:p w14:paraId="3179784D" w14:textId="77777777" w:rsidR="00112A7B" w:rsidRPr="00112A7B" w:rsidRDefault="00112A7B" w:rsidP="000B5D62">
            <w:pPr>
              <w:pStyle w:val="TableTextLeft"/>
            </w:pPr>
            <w:r w:rsidRPr="00112A7B">
              <w:t xml:space="preserve">Services Australia </w:t>
            </w:r>
          </w:p>
        </w:tc>
        <w:tc>
          <w:tcPr>
            <w:tcW w:w="878" w:type="pct"/>
            <w:tcBorders>
              <w:top w:val="nil"/>
              <w:bottom w:val="single" w:sz="4" w:space="0" w:color="293F5B"/>
            </w:tcBorders>
            <w:shd w:val="clear" w:color="auto" w:fill="auto"/>
            <w:vAlign w:val="center"/>
          </w:tcPr>
          <w:p w14:paraId="1C08E38A" w14:textId="77777777" w:rsidR="00112A7B" w:rsidRPr="00112A7B" w:rsidRDefault="00112A7B" w:rsidP="000B5D62">
            <w:pPr>
              <w:pStyle w:val="TableTextCentred"/>
            </w:pPr>
            <w:r w:rsidRPr="00112A7B">
              <w:t>30,218</w:t>
            </w:r>
          </w:p>
        </w:tc>
        <w:tc>
          <w:tcPr>
            <w:tcW w:w="879" w:type="pct"/>
            <w:tcBorders>
              <w:top w:val="nil"/>
              <w:bottom w:val="single" w:sz="4" w:space="0" w:color="293F5B"/>
            </w:tcBorders>
            <w:shd w:val="clear" w:color="auto" w:fill="E6F2FF"/>
            <w:vAlign w:val="center"/>
          </w:tcPr>
          <w:p w14:paraId="1C0DD623" w14:textId="77777777" w:rsidR="00112A7B" w:rsidRPr="00112A7B" w:rsidRDefault="00112A7B" w:rsidP="000B5D62">
            <w:pPr>
              <w:pStyle w:val="TableTextCentred"/>
            </w:pPr>
            <w:r w:rsidRPr="00112A7B">
              <w:t>29,612</w:t>
            </w:r>
          </w:p>
        </w:tc>
      </w:tr>
      <w:tr w:rsidR="00112A7B" w:rsidRPr="00112A7B" w14:paraId="02196D85" w14:textId="77777777" w:rsidTr="42C80D66">
        <w:trPr>
          <w:trHeight w:val="300"/>
        </w:trPr>
        <w:tc>
          <w:tcPr>
            <w:tcW w:w="3243" w:type="pct"/>
            <w:tcBorders>
              <w:top w:val="single" w:sz="4" w:space="0" w:color="293F5B"/>
              <w:bottom w:val="single" w:sz="4" w:space="0" w:color="293F5B"/>
            </w:tcBorders>
            <w:vAlign w:val="center"/>
          </w:tcPr>
          <w:p w14:paraId="06EF24F8" w14:textId="77777777" w:rsidR="00112A7B" w:rsidRPr="000B5D62" w:rsidRDefault="00112A7B" w:rsidP="000B5D62">
            <w:pPr>
              <w:pStyle w:val="TableTextLeft"/>
              <w:rPr>
                <w:rStyle w:val="Strong"/>
              </w:rPr>
            </w:pPr>
            <w:r w:rsidRPr="000B5D62">
              <w:rPr>
                <w:rStyle w:val="Strong"/>
              </w:rPr>
              <w:t>Total</w:t>
            </w:r>
          </w:p>
        </w:tc>
        <w:tc>
          <w:tcPr>
            <w:tcW w:w="878" w:type="pct"/>
            <w:tcBorders>
              <w:top w:val="single" w:sz="4" w:space="0" w:color="293F5B"/>
              <w:bottom w:val="single" w:sz="4" w:space="0" w:color="293F5B"/>
            </w:tcBorders>
            <w:shd w:val="clear" w:color="auto" w:fill="auto"/>
            <w:vAlign w:val="center"/>
          </w:tcPr>
          <w:p w14:paraId="1F69FFF5" w14:textId="77777777" w:rsidR="00112A7B" w:rsidRPr="000B5D62" w:rsidRDefault="00112A7B" w:rsidP="000B5D62">
            <w:pPr>
              <w:pStyle w:val="TableTextCentred"/>
              <w:rPr>
                <w:rStyle w:val="Strong"/>
              </w:rPr>
            </w:pPr>
            <w:r w:rsidRPr="000B5D62">
              <w:rPr>
                <w:rStyle w:val="Strong"/>
              </w:rPr>
              <w:t>43,026</w:t>
            </w:r>
          </w:p>
        </w:tc>
        <w:tc>
          <w:tcPr>
            <w:tcW w:w="879" w:type="pct"/>
            <w:tcBorders>
              <w:top w:val="single" w:sz="4" w:space="0" w:color="293F5B"/>
              <w:bottom w:val="single" w:sz="4" w:space="0" w:color="293F5B"/>
            </w:tcBorders>
            <w:shd w:val="clear" w:color="auto" w:fill="E6F2FF"/>
            <w:vAlign w:val="center"/>
          </w:tcPr>
          <w:p w14:paraId="408D26E1" w14:textId="77777777" w:rsidR="00112A7B" w:rsidRPr="000B5D62" w:rsidRDefault="00112A7B" w:rsidP="000B5D62">
            <w:pPr>
              <w:pStyle w:val="TableTextCentred"/>
              <w:rPr>
                <w:rStyle w:val="Strong"/>
              </w:rPr>
            </w:pPr>
            <w:r w:rsidRPr="000B5D62">
              <w:rPr>
                <w:rStyle w:val="Strong"/>
              </w:rPr>
              <w:t>43,561</w:t>
            </w:r>
          </w:p>
        </w:tc>
      </w:tr>
    </w:tbl>
    <w:p w14:paraId="248B2A63" w14:textId="2A6A49A3" w:rsidR="00112A7B" w:rsidRDefault="00112A7B" w:rsidP="000B5D62">
      <w:pPr>
        <w:pStyle w:val="ChartandTableFootnoteAlpha"/>
        <w:numPr>
          <w:ilvl w:val="0"/>
          <w:numId w:val="36"/>
        </w:numPr>
      </w:pPr>
      <w:r w:rsidRPr="000B5D62">
        <w:t>The National Commission for Aboriginal and Torres Strait Islander Children and Young People was established as a non</w:t>
      </w:r>
      <w:r w:rsidR="00F07D9F">
        <w:noBreakHyphen/>
      </w:r>
      <w:r w:rsidRPr="000B5D62">
        <w:t>corporate Commonwealth entity on 13</w:t>
      </w:r>
      <w:r w:rsidR="003E629E">
        <w:t> </w:t>
      </w:r>
      <w:r w:rsidRPr="000B5D62">
        <w:t>January</w:t>
      </w:r>
      <w:r w:rsidR="003E629E">
        <w:t> </w:t>
      </w:r>
      <w:r w:rsidRPr="000B5D62">
        <w:t>2025.</w:t>
      </w:r>
    </w:p>
    <w:p w14:paraId="4EEE17D0" w14:textId="77777777" w:rsidR="000B5D62" w:rsidRDefault="000B5D62" w:rsidP="000B5D62">
      <w:pPr>
        <w:pStyle w:val="TableLine"/>
      </w:pPr>
    </w:p>
    <w:p w14:paraId="05593384" w14:textId="77777777" w:rsidR="00C06717" w:rsidRPr="00C06717" w:rsidRDefault="00C06717" w:rsidP="00C06717">
      <w:pPr>
        <w:pStyle w:val="SingleParagraph"/>
      </w:pPr>
    </w:p>
    <w:tbl>
      <w:tblPr>
        <w:tblStyle w:val="TableGrid"/>
        <w:tblW w:w="5000" w:type="pct"/>
        <w:tblBorders>
          <w:top w:val="single" w:sz="4" w:space="0" w:color="293F5B"/>
          <w:left w:val="single" w:sz="4" w:space="0" w:color="293F5B"/>
          <w:bottom w:val="single" w:sz="4" w:space="0" w:color="293F5B"/>
          <w:right w:val="single" w:sz="4" w:space="0" w:color="293F5B"/>
          <w:insideH w:val="none" w:sz="0" w:space="0" w:color="auto"/>
          <w:insideV w:val="none" w:sz="0" w:space="0" w:color="auto"/>
        </w:tblBorders>
        <w:tblLayout w:type="fixed"/>
        <w:tblLook w:val="04A0" w:firstRow="1" w:lastRow="0" w:firstColumn="1" w:lastColumn="0" w:noHBand="0" w:noVBand="1"/>
      </w:tblPr>
      <w:tblGrid>
        <w:gridCol w:w="4994"/>
        <w:gridCol w:w="1352"/>
        <w:gridCol w:w="1354"/>
      </w:tblGrid>
      <w:tr w:rsidR="00112A7B" w:rsidRPr="00112A7B" w14:paraId="7D4ED574" w14:textId="77777777" w:rsidTr="003572A6">
        <w:tc>
          <w:tcPr>
            <w:tcW w:w="5000" w:type="pct"/>
            <w:gridSpan w:val="3"/>
            <w:tcBorders>
              <w:bottom w:val="single" w:sz="4" w:space="0" w:color="293F5B"/>
            </w:tcBorders>
          </w:tcPr>
          <w:p w14:paraId="4FC61635" w14:textId="77777777" w:rsidR="00112A7B" w:rsidRPr="00112A7B" w:rsidRDefault="00112A7B" w:rsidP="000B5D62">
            <w:pPr>
              <w:pStyle w:val="TableColumnHeadingLeft"/>
            </w:pPr>
            <w:r w:rsidRPr="00112A7B">
              <w:br w:type="page"/>
              <w:t>Treasury</w:t>
            </w:r>
          </w:p>
        </w:tc>
      </w:tr>
      <w:tr w:rsidR="00112A7B" w:rsidRPr="00112A7B" w14:paraId="3CEDB03A" w14:textId="77777777" w:rsidTr="003572A6">
        <w:tc>
          <w:tcPr>
            <w:tcW w:w="3243" w:type="pct"/>
            <w:tcBorders>
              <w:top w:val="single" w:sz="4" w:space="0" w:color="293F5B"/>
              <w:bottom w:val="single" w:sz="4" w:space="0" w:color="293F5B"/>
            </w:tcBorders>
          </w:tcPr>
          <w:p w14:paraId="545FBA0D" w14:textId="77777777" w:rsidR="00112A7B" w:rsidRPr="00112A7B" w:rsidRDefault="00112A7B" w:rsidP="00112A7B">
            <w:pPr>
              <w:spacing w:before="60" w:after="60" w:line="240" w:lineRule="auto"/>
              <w:rPr>
                <w:rFonts w:asciiTheme="majorHAnsi" w:hAnsiTheme="majorHAnsi" w:cstheme="majorHAnsi"/>
                <w:sz w:val="16"/>
                <w:szCs w:val="16"/>
              </w:rPr>
            </w:pPr>
          </w:p>
        </w:tc>
        <w:tc>
          <w:tcPr>
            <w:tcW w:w="878" w:type="pct"/>
            <w:tcBorders>
              <w:top w:val="single" w:sz="4" w:space="0" w:color="293F5B"/>
              <w:bottom w:val="single" w:sz="4" w:space="0" w:color="293F5B"/>
            </w:tcBorders>
            <w:shd w:val="clear" w:color="auto" w:fill="auto"/>
            <w:vAlign w:val="center"/>
          </w:tcPr>
          <w:p w14:paraId="777168C0" w14:textId="36DB8499" w:rsidR="00112A7B" w:rsidRPr="00112A7B" w:rsidRDefault="00112A7B" w:rsidP="000B5D62">
            <w:pPr>
              <w:pStyle w:val="TableColumnHeadingCentred"/>
            </w:pPr>
            <w:r w:rsidRPr="00112A7B">
              <w:t>2024</w:t>
            </w:r>
            <w:r w:rsidR="00F07D9F">
              <w:noBreakHyphen/>
            </w:r>
            <w:r w:rsidRPr="00112A7B">
              <w:t>25</w:t>
            </w:r>
          </w:p>
          <w:p w14:paraId="54CC7A65" w14:textId="77777777" w:rsidR="00112A7B" w:rsidRPr="00112A7B" w:rsidRDefault="00112A7B" w:rsidP="000B5D62">
            <w:pPr>
              <w:pStyle w:val="TableColumnHeadingCentred"/>
            </w:pPr>
            <w:r w:rsidRPr="00112A7B">
              <w:t>ASL</w:t>
            </w:r>
          </w:p>
        </w:tc>
        <w:tc>
          <w:tcPr>
            <w:tcW w:w="879" w:type="pct"/>
            <w:tcBorders>
              <w:top w:val="single" w:sz="4" w:space="0" w:color="293F5B"/>
              <w:bottom w:val="single" w:sz="4" w:space="0" w:color="293F5B"/>
            </w:tcBorders>
            <w:shd w:val="clear" w:color="auto" w:fill="E6F2FF"/>
            <w:vAlign w:val="center"/>
          </w:tcPr>
          <w:p w14:paraId="43805D37" w14:textId="6688E37D" w:rsidR="00112A7B" w:rsidRPr="00112A7B" w:rsidRDefault="00112A7B" w:rsidP="000B5D62">
            <w:pPr>
              <w:pStyle w:val="TableColumnHeadingCentred"/>
            </w:pPr>
            <w:r w:rsidRPr="00112A7B">
              <w:t>2025</w:t>
            </w:r>
            <w:r w:rsidR="00F07D9F">
              <w:noBreakHyphen/>
            </w:r>
            <w:r w:rsidRPr="00112A7B">
              <w:t>26</w:t>
            </w:r>
          </w:p>
          <w:p w14:paraId="2E84EFBB" w14:textId="77777777" w:rsidR="00112A7B" w:rsidRPr="00112A7B" w:rsidRDefault="00112A7B" w:rsidP="000B5D62">
            <w:pPr>
              <w:pStyle w:val="TableColumnHeadingCentred"/>
            </w:pPr>
            <w:r w:rsidRPr="00112A7B">
              <w:t>ASL</w:t>
            </w:r>
          </w:p>
        </w:tc>
      </w:tr>
      <w:tr w:rsidR="00112A7B" w:rsidRPr="00112A7B" w14:paraId="6BB451CC" w14:textId="77777777" w:rsidTr="003572A6">
        <w:trPr>
          <w:trHeight w:val="300"/>
        </w:trPr>
        <w:tc>
          <w:tcPr>
            <w:tcW w:w="3243" w:type="pct"/>
            <w:tcBorders>
              <w:top w:val="single" w:sz="4" w:space="0" w:color="293F5B"/>
            </w:tcBorders>
            <w:vAlign w:val="center"/>
          </w:tcPr>
          <w:p w14:paraId="058E6C01" w14:textId="77777777" w:rsidR="00112A7B" w:rsidRPr="00112A7B" w:rsidRDefault="00112A7B" w:rsidP="000B5D62">
            <w:pPr>
              <w:pStyle w:val="TableTextLeft"/>
            </w:pPr>
            <w:r w:rsidRPr="00112A7B">
              <w:t xml:space="preserve">Department of the Treasury </w:t>
            </w:r>
          </w:p>
        </w:tc>
        <w:tc>
          <w:tcPr>
            <w:tcW w:w="878" w:type="pct"/>
            <w:tcBorders>
              <w:top w:val="single" w:sz="4" w:space="0" w:color="293F5B"/>
            </w:tcBorders>
            <w:shd w:val="clear" w:color="auto" w:fill="auto"/>
            <w:vAlign w:val="center"/>
          </w:tcPr>
          <w:p w14:paraId="43D2080D" w14:textId="77777777" w:rsidR="00112A7B" w:rsidRPr="00112A7B" w:rsidRDefault="00112A7B" w:rsidP="00795078">
            <w:pPr>
              <w:pStyle w:val="TableTextCentred"/>
            </w:pPr>
            <w:r w:rsidRPr="00112A7B">
              <w:t>1,601</w:t>
            </w:r>
          </w:p>
        </w:tc>
        <w:tc>
          <w:tcPr>
            <w:tcW w:w="879" w:type="pct"/>
            <w:tcBorders>
              <w:top w:val="single" w:sz="4" w:space="0" w:color="293F5B"/>
            </w:tcBorders>
            <w:shd w:val="clear" w:color="auto" w:fill="E6F2FF"/>
            <w:vAlign w:val="center"/>
          </w:tcPr>
          <w:p w14:paraId="6B8BC292" w14:textId="77777777" w:rsidR="00112A7B" w:rsidRPr="00112A7B" w:rsidRDefault="00112A7B" w:rsidP="00795078">
            <w:pPr>
              <w:pStyle w:val="TableTextCentred"/>
            </w:pPr>
            <w:r w:rsidRPr="00112A7B">
              <w:t>1,475</w:t>
            </w:r>
          </w:p>
        </w:tc>
      </w:tr>
      <w:tr w:rsidR="00112A7B" w:rsidRPr="00112A7B" w14:paraId="247457CA" w14:textId="77777777" w:rsidTr="003572A6">
        <w:trPr>
          <w:trHeight w:val="300"/>
        </w:trPr>
        <w:tc>
          <w:tcPr>
            <w:tcW w:w="3243" w:type="pct"/>
            <w:vAlign w:val="center"/>
          </w:tcPr>
          <w:p w14:paraId="7FB2FB90" w14:textId="77777777" w:rsidR="00112A7B" w:rsidRPr="00112A7B" w:rsidRDefault="00112A7B" w:rsidP="000B5D62">
            <w:pPr>
              <w:pStyle w:val="TableTextLeft"/>
            </w:pPr>
            <w:r w:rsidRPr="00112A7B">
              <w:t xml:space="preserve">Australian Bureau of Statistics </w:t>
            </w:r>
          </w:p>
        </w:tc>
        <w:tc>
          <w:tcPr>
            <w:tcW w:w="878" w:type="pct"/>
            <w:shd w:val="clear" w:color="auto" w:fill="auto"/>
            <w:vAlign w:val="center"/>
          </w:tcPr>
          <w:p w14:paraId="1069B847" w14:textId="77777777" w:rsidR="00112A7B" w:rsidRPr="00112A7B" w:rsidRDefault="00112A7B" w:rsidP="00795078">
            <w:pPr>
              <w:pStyle w:val="TableTextCentred"/>
            </w:pPr>
            <w:r w:rsidRPr="00112A7B">
              <w:t>3,163</w:t>
            </w:r>
          </w:p>
        </w:tc>
        <w:tc>
          <w:tcPr>
            <w:tcW w:w="879" w:type="pct"/>
            <w:shd w:val="clear" w:color="auto" w:fill="E6F2FF"/>
            <w:vAlign w:val="center"/>
          </w:tcPr>
          <w:p w14:paraId="42CF4419" w14:textId="77777777" w:rsidR="00112A7B" w:rsidRPr="00112A7B" w:rsidRDefault="00112A7B" w:rsidP="00795078">
            <w:pPr>
              <w:pStyle w:val="TableTextCentred"/>
            </w:pPr>
            <w:r w:rsidRPr="00112A7B">
              <w:t>3,482</w:t>
            </w:r>
          </w:p>
        </w:tc>
      </w:tr>
      <w:tr w:rsidR="00112A7B" w:rsidRPr="00112A7B" w14:paraId="22D40BE0" w14:textId="77777777" w:rsidTr="003572A6">
        <w:trPr>
          <w:trHeight w:val="300"/>
        </w:trPr>
        <w:tc>
          <w:tcPr>
            <w:tcW w:w="3243" w:type="pct"/>
            <w:vAlign w:val="center"/>
          </w:tcPr>
          <w:p w14:paraId="1E5898A8" w14:textId="77777777" w:rsidR="00112A7B" w:rsidRPr="00112A7B" w:rsidRDefault="00112A7B" w:rsidP="000B5D62">
            <w:pPr>
              <w:pStyle w:val="TableTextLeft"/>
            </w:pPr>
            <w:r w:rsidRPr="00112A7B">
              <w:t xml:space="preserve">Australian Competition and Consumer Commission </w:t>
            </w:r>
          </w:p>
        </w:tc>
        <w:tc>
          <w:tcPr>
            <w:tcW w:w="878" w:type="pct"/>
            <w:shd w:val="clear" w:color="auto" w:fill="auto"/>
            <w:vAlign w:val="center"/>
          </w:tcPr>
          <w:p w14:paraId="47E52851" w14:textId="77777777" w:rsidR="00112A7B" w:rsidRPr="00112A7B" w:rsidRDefault="00112A7B" w:rsidP="00795078">
            <w:pPr>
              <w:pStyle w:val="TableTextCentred"/>
            </w:pPr>
            <w:r w:rsidRPr="00112A7B">
              <w:t>1,752</w:t>
            </w:r>
          </w:p>
        </w:tc>
        <w:tc>
          <w:tcPr>
            <w:tcW w:w="879" w:type="pct"/>
            <w:shd w:val="clear" w:color="auto" w:fill="E6F2FF"/>
            <w:vAlign w:val="center"/>
          </w:tcPr>
          <w:p w14:paraId="3D48899C" w14:textId="77777777" w:rsidR="00112A7B" w:rsidRPr="00112A7B" w:rsidRDefault="00112A7B" w:rsidP="00795078">
            <w:pPr>
              <w:pStyle w:val="TableTextCentred"/>
            </w:pPr>
            <w:r w:rsidRPr="00112A7B">
              <w:t>1,608</w:t>
            </w:r>
          </w:p>
        </w:tc>
      </w:tr>
      <w:tr w:rsidR="00112A7B" w:rsidRPr="00112A7B" w14:paraId="1AC06D9C" w14:textId="77777777" w:rsidTr="003572A6">
        <w:trPr>
          <w:trHeight w:val="300"/>
        </w:trPr>
        <w:tc>
          <w:tcPr>
            <w:tcW w:w="3243" w:type="pct"/>
            <w:vAlign w:val="center"/>
          </w:tcPr>
          <w:p w14:paraId="3BD860EC" w14:textId="77777777" w:rsidR="00112A7B" w:rsidRPr="00112A7B" w:rsidRDefault="00112A7B" w:rsidP="000B5D62">
            <w:pPr>
              <w:pStyle w:val="TableTextLeft"/>
            </w:pPr>
            <w:r w:rsidRPr="00112A7B">
              <w:t xml:space="preserve">Australian Office of Financial Management </w:t>
            </w:r>
          </w:p>
        </w:tc>
        <w:tc>
          <w:tcPr>
            <w:tcW w:w="878" w:type="pct"/>
            <w:shd w:val="clear" w:color="auto" w:fill="auto"/>
            <w:vAlign w:val="center"/>
          </w:tcPr>
          <w:p w14:paraId="770B21B0" w14:textId="77777777" w:rsidR="00112A7B" w:rsidRPr="00112A7B" w:rsidRDefault="00112A7B" w:rsidP="00795078">
            <w:pPr>
              <w:pStyle w:val="TableTextCentred"/>
            </w:pPr>
            <w:r w:rsidRPr="00112A7B">
              <w:t>52</w:t>
            </w:r>
          </w:p>
        </w:tc>
        <w:tc>
          <w:tcPr>
            <w:tcW w:w="879" w:type="pct"/>
            <w:shd w:val="clear" w:color="auto" w:fill="E6F2FF"/>
            <w:vAlign w:val="center"/>
          </w:tcPr>
          <w:p w14:paraId="0118429F" w14:textId="77777777" w:rsidR="00112A7B" w:rsidRPr="00112A7B" w:rsidRDefault="00112A7B" w:rsidP="00795078">
            <w:pPr>
              <w:pStyle w:val="TableTextCentred"/>
            </w:pPr>
            <w:r w:rsidRPr="00112A7B">
              <w:t>51</w:t>
            </w:r>
          </w:p>
        </w:tc>
      </w:tr>
      <w:tr w:rsidR="00112A7B" w:rsidRPr="00112A7B" w14:paraId="403ADFF9" w14:textId="77777777" w:rsidTr="003572A6">
        <w:trPr>
          <w:trHeight w:val="300"/>
        </w:trPr>
        <w:tc>
          <w:tcPr>
            <w:tcW w:w="3243" w:type="pct"/>
            <w:vAlign w:val="center"/>
          </w:tcPr>
          <w:p w14:paraId="6339B4B7" w14:textId="77777777" w:rsidR="00112A7B" w:rsidRPr="00112A7B" w:rsidRDefault="00112A7B" w:rsidP="000B5D62">
            <w:pPr>
              <w:pStyle w:val="TableTextLeft"/>
            </w:pPr>
            <w:r w:rsidRPr="00112A7B">
              <w:t xml:space="preserve">Australian Prudential Regulation Authority </w:t>
            </w:r>
          </w:p>
        </w:tc>
        <w:tc>
          <w:tcPr>
            <w:tcW w:w="878" w:type="pct"/>
            <w:shd w:val="clear" w:color="auto" w:fill="auto"/>
            <w:vAlign w:val="center"/>
          </w:tcPr>
          <w:p w14:paraId="37D6BAEB" w14:textId="77777777" w:rsidR="00112A7B" w:rsidRPr="00112A7B" w:rsidRDefault="00112A7B" w:rsidP="00795078">
            <w:pPr>
              <w:pStyle w:val="TableTextCentred"/>
            </w:pPr>
            <w:r w:rsidRPr="00112A7B">
              <w:t>893</w:t>
            </w:r>
          </w:p>
        </w:tc>
        <w:tc>
          <w:tcPr>
            <w:tcW w:w="879" w:type="pct"/>
            <w:shd w:val="clear" w:color="auto" w:fill="E6F2FF"/>
            <w:vAlign w:val="center"/>
          </w:tcPr>
          <w:p w14:paraId="43CD90DA" w14:textId="77777777" w:rsidR="00112A7B" w:rsidRPr="00112A7B" w:rsidRDefault="00112A7B" w:rsidP="00795078">
            <w:pPr>
              <w:pStyle w:val="TableTextCentred"/>
            </w:pPr>
            <w:r w:rsidRPr="00112A7B">
              <w:t>907</w:t>
            </w:r>
          </w:p>
        </w:tc>
      </w:tr>
      <w:tr w:rsidR="00112A7B" w:rsidRPr="00112A7B" w14:paraId="016DADEC" w14:textId="77777777" w:rsidTr="003572A6">
        <w:trPr>
          <w:trHeight w:val="300"/>
        </w:trPr>
        <w:tc>
          <w:tcPr>
            <w:tcW w:w="3243" w:type="pct"/>
            <w:vAlign w:val="center"/>
          </w:tcPr>
          <w:p w14:paraId="2DAF3910" w14:textId="77777777" w:rsidR="00112A7B" w:rsidRPr="00112A7B" w:rsidRDefault="00112A7B" w:rsidP="000B5D62">
            <w:pPr>
              <w:pStyle w:val="TableTextLeft"/>
            </w:pPr>
            <w:r w:rsidRPr="00112A7B">
              <w:t xml:space="preserve">Australian Securities and Investments Commission </w:t>
            </w:r>
          </w:p>
        </w:tc>
        <w:tc>
          <w:tcPr>
            <w:tcW w:w="878" w:type="pct"/>
            <w:shd w:val="clear" w:color="auto" w:fill="auto"/>
            <w:vAlign w:val="center"/>
          </w:tcPr>
          <w:p w14:paraId="362CD9FA" w14:textId="77777777" w:rsidR="00112A7B" w:rsidRPr="00112A7B" w:rsidRDefault="00112A7B" w:rsidP="00795078">
            <w:pPr>
              <w:pStyle w:val="TableTextCentred"/>
            </w:pPr>
            <w:r w:rsidRPr="00112A7B">
              <w:t>2,188</w:t>
            </w:r>
          </w:p>
        </w:tc>
        <w:tc>
          <w:tcPr>
            <w:tcW w:w="879" w:type="pct"/>
            <w:shd w:val="clear" w:color="auto" w:fill="E6F2FF"/>
            <w:vAlign w:val="center"/>
          </w:tcPr>
          <w:p w14:paraId="71B32A61" w14:textId="77777777" w:rsidR="00112A7B" w:rsidRPr="00112A7B" w:rsidRDefault="00112A7B" w:rsidP="00795078">
            <w:pPr>
              <w:pStyle w:val="TableTextCentred"/>
            </w:pPr>
            <w:r w:rsidRPr="00112A7B">
              <w:t>2,555</w:t>
            </w:r>
          </w:p>
        </w:tc>
      </w:tr>
      <w:tr w:rsidR="00112A7B" w:rsidRPr="00112A7B" w14:paraId="07EA81FD" w14:textId="77777777" w:rsidTr="003572A6">
        <w:trPr>
          <w:trHeight w:val="300"/>
        </w:trPr>
        <w:tc>
          <w:tcPr>
            <w:tcW w:w="3243" w:type="pct"/>
            <w:vAlign w:val="center"/>
          </w:tcPr>
          <w:p w14:paraId="67B5F2C0" w14:textId="77777777" w:rsidR="00112A7B" w:rsidRPr="00112A7B" w:rsidRDefault="00112A7B" w:rsidP="000B5D62">
            <w:pPr>
              <w:pStyle w:val="TableTextLeft"/>
            </w:pPr>
            <w:r w:rsidRPr="00112A7B">
              <w:t xml:space="preserve">Australian Taxation Office </w:t>
            </w:r>
          </w:p>
        </w:tc>
        <w:tc>
          <w:tcPr>
            <w:tcW w:w="878" w:type="pct"/>
            <w:shd w:val="clear" w:color="auto" w:fill="auto"/>
            <w:vAlign w:val="center"/>
          </w:tcPr>
          <w:p w14:paraId="4A2E9C8C" w14:textId="77777777" w:rsidR="00112A7B" w:rsidRPr="00112A7B" w:rsidRDefault="00112A7B" w:rsidP="00795078">
            <w:pPr>
              <w:pStyle w:val="TableTextCentred"/>
            </w:pPr>
            <w:r w:rsidRPr="00112A7B">
              <w:t>19,705</w:t>
            </w:r>
          </w:p>
        </w:tc>
        <w:tc>
          <w:tcPr>
            <w:tcW w:w="879" w:type="pct"/>
            <w:shd w:val="clear" w:color="auto" w:fill="E6F2FF"/>
            <w:vAlign w:val="center"/>
          </w:tcPr>
          <w:p w14:paraId="79388245" w14:textId="77777777" w:rsidR="00112A7B" w:rsidRPr="00112A7B" w:rsidRDefault="00112A7B" w:rsidP="00795078">
            <w:pPr>
              <w:pStyle w:val="TableTextCentred"/>
            </w:pPr>
            <w:r w:rsidRPr="00112A7B">
              <w:t>20,994</w:t>
            </w:r>
          </w:p>
        </w:tc>
      </w:tr>
      <w:tr w:rsidR="00112A7B" w:rsidRPr="00112A7B" w14:paraId="75885BF4" w14:textId="77777777" w:rsidTr="003572A6">
        <w:trPr>
          <w:trHeight w:val="300"/>
        </w:trPr>
        <w:tc>
          <w:tcPr>
            <w:tcW w:w="3243" w:type="pct"/>
            <w:vAlign w:val="center"/>
          </w:tcPr>
          <w:p w14:paraId="4A897032" w14:textId="77777777" w:rsidR="00112A7B" w:rsidRPr="00112A7B" w:rsidRDefault="00112A7B" w:rsidP="000B5D62">
            <w:pPr>
              <w:pStyle w:val="TableTextLeft"/>
            </w:pPr>
            <w:r w:rsidRPr="00112A7B">
              <w:t xml:space="preserve">Commonwealth Grants Commission </w:t>
            </w:r>
          </w:p>
        </w:tc>
        <w:tc>
          <w:tcPr>
            <w:tcW w:w="878" w:type="pct"/>
            <w:shd w:val="clear" w:color="auto" w:fill="auto"/>
            <w:vAlign w:val="center"/>
          </w:tcPr>
          <w:p w14:paraId="15A20B3A" w14:textId="77777777" w:rsidR="00112A7B" w:rsidRPr="00112A7B" w:rsidRDefault="00112A7B" w:rsidP="00795078">
            <w:pPr>
              <w:pStyle w:val="TableTextCentred"/>
            </w:pPr>
            <w:r w:rsidRPr="00112A7B">
              <w:t>34</w:t>
            </w:r>
          </w:p>
        </w:tc>
        <w:tc>
          <w:tcPr>
            <w:tcW w:w="879" w:type="pct"/>
            <w:shd w:val="clear" w:color="auto" w:fill="E6F2FF"/>
            <w:vAlign w:val="center"/>
          </w:tcPr>
          <w:p w14:paraId="04957A7A" w14:textId="77777777" w:rsidR="00112A7B" w:rsidRPr="00112A7B" w:rsidRDefault="00112A7B" w:rsidP="00795078">
            <w:pPr>
              <w:pStyle w:val="TableTextCentred"/>
            </w:pPr>
            <w:r w:rsidRPr="00112A7B">
              <w:t>34</w:t>
            </w:r>
          </w:p>
        </w:tc>
      </w:tr>
      <w:tr w:rsidR="00112A7B" w:rsidRPr="00112A7B" w14:paraId="7E6E50DF" w14:textId="77777777" w:rsidTr="003572A6">
        <w:trPr>
          <w:trHeight w:val="300"/>
        </w:trPr>
        <w:tc>
          <w:tcPr>
            <w:tcW w:w="3243" w:type="pct"/>
            <w:vAlign w:val="center"/>
          </w:tcPr>
          <w:p w14:paraId="0B3CA458" w14:textId="77777777" w:rsidR="00112A7B" w:rsidRPr="00112A7B" w:rsidRDefault="00112A7B" w:rsidP="000B5D62">
            <w:pPr>
              <w:pStyle w:val="TableTextLeft"/>
            </w:pPr>
            <w:r w:rsidRPr="00112A7B">
              <w:t>Housing Australia</w:t>
            </w:r>
          </w:p>
        </w:tc>
        <w:tc>
          <w:tcPr>
            <w:tcW w:w="878" w:type="pct"/>
            <w:shd w:val="clear" w:color="auto" w:fill="auto"/>
            <w:vAlign w:val="center"/>
          </w:tcPr>
          <w:p w14:paraId="30796B75" w14:textId="77777777" w:rsidR="00112A7B" w:rsidRPr="00112A7B" w:rsidRDefault="00112A7B" w:rsidP="00795078">
            <w:pPr>
              <w:pStyle w:val="TableTextCentred"/>
            </w:pPr>
            <w:r w:rsidRPr="00112A7B">
              <w:t>197</w:t>
            </w:r>
          </w:p>
        </w:tc>
        <w:tc>
          <w:tcPr>
            <w:tcW w:w="879" w:type="pct"/>
            <w:shd w:val="clear" w:color="auto" w:fill="E6F2FF"/>
            <w:vAlign w:val="center"/>
          </w:tcPr>
          <w:p w14:paraId="3D1C36C7" w14:textId="77777777" w:rsidR="00112A7B" w:rsidRPr="00112A7B" w:rsidRDefault="00112A7B" w:rsidP="00795078">
            <w:pPr>
              <w:pStyle w:val="TableTextCentred"/>
            </w:pPr>
            <w:r w:rsidRPr="00112A7B">
              <w:t>208</w:t>
            </w:r>
          </w:p>
        </w:tc>
      </w:tr>
      <w:tr w:rsidR="00112A7B" w:rsidRPr="00112A7B" w14:paraId="11FE39AB" w14:textId="77777777" w:rsidTr="003572A6">
        <w:trPr>
          <w:trHeight w:val="300"/>
        </w:trPr>
        <w:tc>
          <w:tcPr>
            <w:tcW w:w="3243" w:type="pct"/>
            <w:vAlign w:val="center"/>
          </w:tcPr>
          <w:p w14:paraId="69218062" w14:textId="17A1582E" w:rsidR="00112A7B" w:rsidRPr="00112A7B" w:rsidRDefault="00112A7B" w:rsidP="000B5D62">
            <w:pPr>
              <w:pStyle w:val="TableTextLeft"/>
            </w:pPr>
            <w:r w:rsidRPr="00112A7B">
              <w:t>Inspector</w:t>
            </w:r>
            <w:r w:rsidR="00F07D9F">
              <w:noBreakHyphen/>
            </w:r>
            <w:r w:rsidRPr="00112A7B">
              <w:t>General of Taxation</w:t>
            </w:r>
          </w:p>
        </w:tc>
        <w:tc>
          <w:tcPr>
            <w:tcW w:w="878" w:type="pct"/>
            <w:shd w:val="clear" w:color="auto" w:fill="auto"/>
            <w:vAlign w:val="center"/>
          </w:tcPr>
          <w:p w14:paraId="454715BB" w14:textId="77777777" w:rsidR="00112A7B" w:rsidRPr="00112A7B" w:rsidRDefault="00112A7B" w:rsidP="00795078">
            <w:pPr>
              <w:pStyle w:val="TableTextCentred"/>
            </w:pPr>
            <w:r w:rsidRPr="00112A7B">
              <w:t>35</w:t>
            </w:r>
          </w:p>
        </w:tc>
        <w:tc>
          <w:tcPr>
            <w:tcW w:w="879" w:type="pct"/>
            <w:shd w:val="clear" w:color="auto" w:fill="E6F2FF"/>
            <w:vAlign w:val="center"/>
          </w:tcPr>
          <w:p w14:paraId="53197083" w14:textId="77777777" w:rsidR="00112A7B" w:rsidRPr="00112A7B" w:rsidRDefault="00112A7B" w:rsidP="00795078">
            <w:pPr>
              <w:pStyle w:val="TableTextCentred"/>
            </w:pPr>
            <w:r w:rsidRPr="00112A7B">
              <w:t>35</w:t>
            </w:r>
          </w:p>
        </w:tc>
      </w:tr>
      <w:tr w:rsidR="00112A7B" w:rsidRPr="00112A7B" w14:paraId="746EDD9C" w14:textId="77777777" w:rsidTr="003572A6">
        <w:trPr>
          <w:trHeight w:val="300"/>
        </w:trPr>
        <w:tc>
          <w:tcPr>
            <w:tcW w:w="3243" w:type="pct"/>
            <w:vAlign w:val="center"/>
          </w:tcPr>
          <w:p w14:paraId="60F7140F" w14:textId="77777777" w:rsidR="00112A7B" w:rsidRPr="00112A7B" w:rsidRDefault="00112A7B" w:rsidP="000B5D62">
            <w:pPr>
              <w:pStyle w:val="TableTextLeft"/>
            </w:pPr>
            <w:r w:rsidRPr="00112A7B">
              <w:t>National Competition Council</w:t>
            </w:r>
          </w:p>
        </w:tc>
        <w:tc>
          <w:tcPr>
            <w:tcW w:w="878" w:type="pct"/>
            <w:shd w:val="clear" w:color="auto" w:fill="auto"/>
            <w:vAlign w:val="center"/>
          </w:tcPr>
          <w:p w14:paraId="01C97379" w14:textId="77777777" w:rsidR="00112A7B" w:rsidRPr="00112A7B" w:rsidRDefault="00112A7B" w:rsidP="00795078">
            <w:pPr>
              <w:pStyle w:val="TableTextCentred"/>
            </w:pPr>
            <w:r w:rsidRPr="00112A7B">
              <w:t>1</w:t>
            </w:r>
          </w:p>
        </w:tc>
        <w:tc>
          <w:tcPr>
            <w:tcW w:w="879" w:type="pct"/>
            <w:shd w:val="clear" w:color="auto" w:fill="E6F2FF"/>
            <w:vAlign w:val="center"/>
          </w:tcPr>
          <w:p w14:paraId="285F8B47" w14:textId="77777777" w:rsidR="00112A7B" w:rsidRPr="00112A7B" w:rsidRDefault="00112A7B" w:rsidP="00795078">
            <w:pPr>
              <w:pStyle w:val="TableTextCentred"/>
            </w:pPr>
            <w:r w:rsidRPr="00112A7B">
              <w:t>1</w:t>
            </w:r>
          </w:p>
        </w:tc>
      </w:tr>
      <w:tr w:rsidR="00112A7B" w:rsidRPr="00112A7B" w14:paraId="16840A56" w14:textId="77777777" w:rsidTr="003572A6">
        <w:trPr>
          <w:trHeight w:val="300"/>
        </w:trPr>
        <w:tc>
          <w:tcPr>
            <w:tcW w:w="3243" w:type="pct"/>
            <w:vAlign w:val="center"/>
          </w:tcPr>
          <w:p w14:paraId="5C38B111" w14:textId="77777777" w:rsidR="00112A7B" w:rsidRPr="00112A7B" w:rsidRDefault="00112A7B" w:rsidP="000B5D62">
            <w:pPr>
              <w:pStyle w:val="TableTextLeft"/>
            </w:pPr>
            <w:r w:rsidRPr="00112A7B">
              <w:t xml:space="preserve">Office of the Auditing and Assurance Standards Board </w:t>
            </w:r>
          </w:p>
        </w:tc>
        <w:tc>
          <w:tcPr>
            <w:tcW w:w="878" w:type="pct"/>
            <w:shd w:val="clear" w:color="auto" w:fill="auto"/>
            <w:vAlign w:val="center"/>
          </w:tcPr>
          <w:p w14:paraId="05EDBBB6" w14:textId="77777777" w:rsidR="00112A7B" w:rsidRPr="00112A7B" w:rsidRDefault="00112A7B" w:rsidP="00795078">
            <w:pPr>
              <w:pStyle w:val="TableTextCentred"/>
            </w:pPr>
            <w:r w:rsidRPr="00112A7B">
              <w:t>13</w:t>
            </w:r>
          </w:p>
        </w:tc>
        <w:tc>
          <w:tcPr>
            <w:tcW w:w="879" w:type="pct"/>
            <w:shd w:val="clear" w:color="auto" w:fill="E6F2FF"/>
            <w:vAlign w:val="center"/>
          </w:tcPr>
          <w:p w14:paraId="0C46E320" w14:textId="77777777" w:rsidR="00112A7B" w:rsidRPr="00112A7B" w:rsidRDefault="00112A7B" w:rsidP="00795078">
            <w:pPr>
              <w:pStyle w:val="TableTextCentred"/>
            </w:pPr>
            <w:r w:rsidRPr="00112A7B">
              <w:t>12</w:t>
            </w:r>
          </w:p>
        </w:tc>
      </w:tr>
      <w:tr w:rsidR="00112A7B" w:rsidRPr="00112A7B" w14:paraId="57F7D58D" w14:textId="77777777" w:rsidTr="003572A6">
        <w:trPr>
          <w:trHeight w:val="300"/>
        </w:trPr>
        <w:tc>
          <w:tcPr>
            <w:tcW w:w="3243" w:type="pct"/>
            <w:vAlign w:val="center"/>
          </w:tcPr>
          <w:p w14:paraId="628D3233" w14:textId="77777777" w:rsidR="00112A7B" w:rsidRPr="00112A7B" w:rsidRDefault="00112A7B" w:rsidP="000B5D62">
            <w:pPr>
              <w:pStyle w:val="TableTextLeft"/>
            </w:pPr>
            <w:r w:rsidRPr="00112A7B">
              <w:t xml:space="preserve">Office of the Australian Accounting Standards Board </w:t>
            </w:r>
          </w:p>
        </w:tc>
        <w:tc>
          <w:tcPr>
            <w:tcW w:w="878" w:type="pct"/>
            <w:shd w:val="clear" w:color="auto" w:fill="auto"/>
            <w:vAlign w:val="center"/>
          </w:tcPr>
          <w:p w14:paraId="5DCBA7C4" w14:textId="77777777" w:rsidR="00112A7B" w:rsidRPr="00112A7B" w:rsidRDefault="00112A7B" w:rsidP="00795078">
            <w:pPr>
              <w:pStyle w:val="TableTextCentred"/>
            </w:pPr>
            <w:r w:rsidRPr="00112A7B">
              <w:t>39</w:t>
            </w:r>
          </w:p>
        </w:tc>
        <w:tc>
          <w:tcPr>
            <w:tcW w:w="879" w:type="pct"/>
            <w:shd w:val="clear" w:color="auto" w:fill="E6F2FF"/>
            <w:vAlign w:val="center"/>
          </w:tcPr>
          <w:p w14:paraId="68EFF0DA" w14:textId="77777777" w:rsidR="00112A7B" w:rsidRPr="00112A7B" w:rsidRDefault="00112A7B" w:rsidP="00795078">
            <w:pPr>
              <w:pStyle w:val="TableTextCentred"/>
            </w:pPr>
            <w:r w:rsidRPr="00112A7B">
              <w:t>32</w:t>
            </w:r>
          </w:p>
        </w:tc>
      </w:tr>
      <w:tr w:rsidR="00112A7B" w:rsidRPr="00112A7B" w14:paraId="55B2D857" w14:textId="77777777" w:rsidTr="003572A6">
        <w:trPr>
          <w:trHeight w:val="300"/>
        </w:trPr>
        <w:tc>
          <w:tcPr>
            <w:tcW w:w="3243" w:type="pct"/>
            <w:vAlign w:val="center"/>
          </w:tcPr>
          <w:p w14:paraId="59C873D0" w14:textId="77777777" w:rsidR="00112A7B" w:rsidRPr="00112A7B" w:rsidRDefault="00112A7B" w:rsidP="000B5D62">
            <w:pPr>
              <w:pStyle w:val="TableTextLeft"/>
            </w:pPr>
            <w:r w:rsidRPr="00112A7B">
              <w:t>Productivity Commission</w:t>
            </w:r>
          </w:p>
        </w:tc>
        <w:tc>
          <w:tcPr>
            <w:tcW w:w="878" w:type="pct"/>
            <w:shd w:val="clear" w:color="auto" w:fill="auto"/>
            <w:vAlign w:val="center"/>
          </w:tcPr>
          <w:p w14:paraId="7A0FDA7C" w14:textId="77777777" w:rsidR="00112A7B" w:rsidRPr="00112A7B" w:rsidRDefault="00112A7B" w:rsidP="00795078">
            <w:pPr>
              <w:pStyle w:val="TableTextCentred"/>
            </w:pPr>
            <w:r w:rsidRPr="00112A7B">
              <w:t>187</w:t>
            </w:r>
          </w:p>
        </w:tc>
        <w:tc>
          <w:tcPr>
            <w:tcW w:w="879" w:type="pct"/>
            <w:shd w:val="clear" w:color="auto" w:fill="E6F2FF"/>
            <w:vAlign w:val="center"/>
          </w:tcPr>
          <w:p w14:paraId="4D3DC4C7" w14:textId="77777777" w:rsidR="00112A7B" w:rsidRPr="00112A7B" w:rsidRDefault="00112A7B" w:rsidP="00795078">
            <w:pPr>
              <w:pStyle w:val="TableTextCentred"/>
            </w:pPr>
            <w:r w:rsidRPr="00112A7B">
              <w:t>187</w:t>
            </w:r>
          </w:p>
        </w:tc>
      </w:tr>
      <w:tr w:rsidR="00112A7B" w:rsidRPr="00112A7B" w14:paraId="23737A15" w14:textId="77777777" w:rsidTr="003572A6">
        <w:trPr>
          <w:trHeight w:val="300"/>
        </w:trPr>
        <w:tc>
          <w:tcPr>
            <w:tcW w:w="3243" w:type="pct"/>
            <w:tcBorders>
              <w:bottom w:val="single" w:sz="4" w:space="0" w:color="293F5B"/>
            </w:tcBorders>
            <w:vAlign w:val="center"/>
          </w:tcPr>
          <w:p w14:paraId="49225779" w14:textId="77777777" w:rsidR="00112A7B" w:rsidRPr="00112A7B" w:rsidRDefault="00112A7B" w:rsidP="000B5D62">
            <w:pPr>
              <w:pStyle w:val="TableTextLeft"/>
            </w:pPr>
            <w:r w:rsidRPr="00112A7B">
              <w:t>Royal Australian Mint</w:t>
            </w:r>
          </w:p>
        </w:tc>
        <w:tc>
          <w:tcPr>
            <w:tcW w:w="878" w:type="pct"/>
            <w:tcBorders>
              <w:bottom w:val="single" w:sz="4" w:space="0" w:color="293F5B"/>
            </w:tcBorders>
            <w:shd w:val="clear" w:color="auto" w:fill="auto"/>
            <w:vAlign w:val="center"/>
          </w:tcPr>
          <w:p w14:paraId="45829CF1" w14:textId="77777777" w:rsidR="00112A7B" w:rsidRPr="00112A7B" w:rsidRDefault="00112A7B" w:rsidP="00795078">
            <w:pPr>
              <w:pStyle w:val="TableTextCentred"/>
            </w:pPr>
            <w:r w:rsidRPr="00112A7B">
              <w:t>239</w:t>
            </w:r>
          </w:p>
        </w:tc>
        <w:tc>
          <w:tcPr>
            <w:tcW w:w="879" w:type="pct"/>
            <w:tcBorders>
              <w:bottom w:val="single" w:sz="4" w:space="0" w:color="293F5B"/>
            </w:tcBorders>
            <w:shd w:val="clear" w:color="auto" w:fill="E6F2FF"/>
            <w:vAlign w:val="center"/>
          </w:tcPr>
          <w:p w14:paraId="3ECB972D" w14:textId="77777777" w:rsidR="00112A7B" w:rsidRPr="00112A7B" w:rsidRDefault="00112A7B" w:rsidP="00795078">
            <w:pPr>
              <w:pStyle w:val="TableTextCentred"/>
            </w:pPr>
            <w:r w:rsidRPr="00112A7B">
              <w:t>239</w:t>
            </w:r>
          </w:p>
        </w:tc>
      </w:tr>
      <w:tr w:rsidR="00112A7B" w:rsidRPr="00112A7B" w14:paraId="64BB0ED5" w14:textId="77777777" w:rsidTr="003572A6">
        <w:trPr>
          <w:trHeight w:val="300"/>
        </w:trPr>
        <w:tc>
          <w:tcPr>
            <w:tcW w:w="3243" w:type="pct"/>
            <w:tcBorders>
              <w:top w:val="single" w:sz="4" w:space="0" w:color="293F5B"/>
              <w:bottom w:val="single" w:sz="4" w:space="0" w:color="293F5B"/>
            </w:tcBorders>
            <w:vAlign w:val="center"/>
          </w:tcPr>
          <w:p w14:paraId="201F3E37" w14:textId="77777777" w:rsidR="00112A7B" w:rsidRPr="000B5D62" w:rsidRDefault="00112A7B" w:rsidP="000B5D62">
            <w:pPr>
              <w:pStyle w:val="TableTextLeft"/>
              <w:rPr>
                <w:rStyle w:val="Strong"/>
              </w:rPr>
            </w:pPr>
            <w:r w:rsidRPr="000B5D62">
              <w:rPr>
                <w:rStyle w:val="Strong"/>
              </w:rPr>
              <w:t>Total</w:t>
            </w:r>
          </w:p>
        </w:tc>
        <w:tc>
          <w:tcPr>
            <w:tcW w:w="878" w:type="pct"/>
            <w:tcBorders>
              <w:top w:val="single" w:sz="4" w:space="0" w:color="293F5B"/>
              <w:bottom w:val="single" w:sz="4" w:space="0" w:color="293F5B"/>
            </w:tcBorders>
            <w:shd w:val="clear" w:color="auto" w:fill="auto"/>
            <w:vAlign w:val="center"/>
          </w:tcPr>
          <w:p w14:paraId="69A27B80" w14:textId="77777777" w:rsidR="00112A7B" w:rsidRPr="00795078" w:rsidRDefault="00112A7B" w:rsidP="00795078">
            <w:pPr>
              <w:pStyle w:val="TableTextCentred"/>
              <w:rPr>
                <w:rStyle w:val="Strong"/>
              </w:rPr>
            </w:pPr>
            <w:r w:rsidRPr="00795078">
              <w:rPr>
                <w:rStyle w:val="Strong"/>
              </w:rPr>
              <w:t>30,099</w:t>
            </w:r>
          </w:p>
        </w:tc>
        <w:tc>
          <w:tcPr>
            <w:tcW w:w="879" w:type="pct"/>
            <w:tcBorders>
              <w:top w:val="single" w:sz="4" w:space="0" w:color="293F5B"/>
              <w:bottom w:val="single" w:sz="4" w:space="0" w:color="293F5B"/>
            </w:tcBorders>
            <w:shd w:val="clear" w:color="auto" w:fill="E6F2FF"/>
            <w:vAlign w:val="center"/>
          </w:tcPr>
          <w:p w14:paraId="1968CE32" w14:textId="77777777" w:rsidR="00112A7B" w:rsidRPr="00795078" w:rsidRDefault="00112A7B" w:rsidP="00795078">
            <w:pPr>
              <w:pStyle w:val="TableTextCentred"/>
              <w:rPr>
                <w:rStyle w:val="Strong"/>
              </w:rPr>
            </w:pPr>
            <w:r w:rsidRPr="00795078">
              <w:rPr>
                <w:rStyle w:val="Strong"/>
              </w:rPr>
              <w:t>31,819</w:t>
            </w:r>
          </w:p>
        </w:tc>
      </w:tr>
    </w:tbl>
    <w:p w14:paraId="24969559" w14:textId="3218FCD5" w:rsidR="00112A7B" w:rsidRDefault="00112A7B" w:rsidP="008F09A5">
      <w:pPr>
        <w:pStyle w:val="ChartandTableFootnote"/>
      </w:pPr>
      <w:r w:rsidRPr="00112A7B">
        <w:t>Note:</w:t>
      </w:r>
      <w:r w:rsidRPr="00112A7B">
        <w:tab/>
      </w:r>
      <w:r w:rsidRPr="00D76379">
        <w:t>The ASL for the Australian Secret Intelligence Service, Australian Security Intelligence Organisation and Australian Signals Directorate have not previously been included in ASL collections for national security reasons, and therefore are not included in the tables.</w:t>
      </w:r>
    </w:p>
    <w:p w14:paraId="5A66923B" w14:textId="77777777" w:rsidR="00545422" w:rsidRPr="00545422" w:rsidRDefault="00545422" w:rsidP="00623AC1">
      <w:pPr>
        <w:pStyle w:val="TableLine"/>
      </w:pPr>
    </w:p>
    <w:p w14:paraId="3FEC2AE2" w14:textId="77777777" w:rsidR="00112A7B" w:rsidRPr="00112A7B" w:rsidRDefault="00112A7B" w:rsidP="00112A7B">
      <w:r w:rsidRPr="00112A7B">
        <w:br w:type="page"/>
      </w:r>
    </w:p>
    <w:p w14:paraId="6235F8BD" w14:textId="77777777" w:rsidR="00112A7B" w:rsidRPr="00112A7B" w:rsidRDefault="00112A7B" w:rsidP="004D616B">
      <w:pPr>
        <w:pStyle w:val="Heading2"/>
      </w:pPr>
      <w:r w:rsidRPr="00112A7B">
        <w:t>Historical Estimates of Average Staffing Levels of Agencies in the Australian General Government Sector</w:t>
      </w:r>
    </w:p>
    <w:p w14:paraId="4B94664B" w14:textId="77777777" w:rsidR="00112A7B" w:rsidRPr="00112A7B" w:rsidRDefault="00112A7B" w:rsidP="008E116E">
      <w:pPr>
        <w:pStyle w:val="TableHeading"/>
      </w:pPr>
      <w:r w:rsidRPr="00112A7B">
        <w:t>Table 2.3: Estimates</w:t>
      </w:r>
      <w:r w:rsidRPr="00112A7B">
        <w:rPr>
          <w:vertAlign w:val="superscript"/>
        </w:rPr>
        <w:t>(a)</w:t>
      </w:r>
      <w:r w:rsidRPr="00112A7B">
        <w:t xml:space="preserve"> of the total ASL in the General Government Sector</w:t>
      </w:r>
    </w:p>
    <w:tbl>
      <w:tblPr>
        <w:tblW w:w="5000" w:type="pct"/>
        <w:tblInd w:w="-5" w:type="dxa"/>
        <w:tblBorders>
          <w:top w:val="single" w:sz="4" w:space="0" w:color="293F5B"/>
          <w:left w:val="single" w:sz="4" w:space="0" w:color="293F5B"/>
          <w:bottom w:val="single" w:sz="4" w:space="0" w:color="293F5B"/>
          <w:right w:val="single" w:sz="4" w:space="0" w:color="293F5B"/>
        </w:tblBorders>
        <w:tblLayout w:type="fixed"/>
        <w:tblLook w:val="01E0" w:firstRow="1" w:lastRow="1" w:firstColumn="1" w:lastColumn="1" w:noHBand="0" w:noVBand="0"/>
      </w:tblPr>
      <w:tblGrid>
        <w:gridCol w:w="2455"/>
        <w:gridCol w:w="1748"/>
        <w:gridCol w:w="1748"/>
        <w:gridCol w:w="1749"/>
      </w:tblGrid>
      <w:tr w:rsidR="00112A7B" w:rsidRPr="00112A7B" w14:paraId="53153E4F" w14:textId="77777777" w:rsidTr="42C80D66">
        <w:trPr>
          <w:trHeight w:hRule="exact" w:val="623"/>
        </w:trPr>
        <w:tc>
          <w:tcPr>
            <w:tcW w:w="1594" w:type="pct"/>
            <w:tcBorders>
              <w:top w:val="single" w:sz="4" w:space="0" w:color="293F5B"/>
              <w:bottom w:val="single" w:sz="4" w:space="0" w:color="293F5B"/>
            </w:tcBorders>
            <w:vAlign w:val="center"/>
          </w:tcPr>
          <w:p w14:paraId="172519D9" w14:textId="77777777" w:rsidR="00112A7B" w:rsidRPr="00112A7B" w:rsidRDefault="00112A7B" w:rsidP="00112A7B">
            <w:pPr>
              <w:spacing w:before="20" w:after="20" w:line="240" w:lineRule="auto"/>
              <w:rPr>
                <w:rFonts w:ascii="Arial" w:hAnsi="Arial"/>
                <w:sz w:val="16"/>
              </w:rPr>
            </w:pPr>
          </w:p>
        </w:tc>
        <w:tc>
          <w:tcPr>
            <w:tcW w:w="1135" w:type="pct"/>
            <w:tcBorders>
              <w:top w:val="single" w:sz="4" w:space="0" w:color="293F5B"/>
              <w:bottom w:val="single" w:sz="4" w:space="0" w:color="293F5B"/>
            </w:tcBorders>
            <w:shd w:val="clear" w:color="auto" w:fill="E6F2FF"/>
            <w:vAlign w:val="center"/>
          </w:tcPr>
          <w:p w14:paraId="055D6211" w14:textId="77777777" w:rsidR="00112A7B" w:rsidRPr="00112A7B" w:rsidRDefault="00112A7B" w:rsidP="008E116E">
            <w:pPr>
              <w:pStyle w:val="TableColumnHeadingCentred"/>
            </w:pPr>
            <w:r w:rsidRPr="00112A7B">
              <w:t xml:space="preserve">ASL excluding </w:t>
            </w:r>
            <w:r w:rsidRPr="00112A7B">
              <w:br/>
              <w:t>military and reserves</w:t>
            </w:r>
          </w:p>
        </w:tc>
        <w:tc>
          <w:tcPr>
            <w:tcW w:w="1135" w:type="pct"/>
            <w:tcBorders>
              <w:top w:val="single" w:sz="4" w:space="0" w:color="293F5B"/>
              <w:bottom w:val="single" w:sz="4" w:space="0" w:color="293F5B"/>
            </w:tcBorders>
            <w:vAlign w:val="center"/>
          </w:tcPr>
          <w:p w14:paraId="6A87DD8C" w14:textId="77777777" w:rsidR="00112A7B" w:rsidRPr="00112A7B" w:rsidRDefault="00112A7B" w:rsidP="008E116E">
            <w:pPr>
              <w:pStyle w:val="TableColumnHeadingCentred"/>
            </w:pPr>
            <w:r w:rsidRPr="00112A7B">
              <w:t xml:space="preserve">Military and </w:t>
            </w:r>
            <w:r w:rsidRPr="00112A7B">
              <w:br/>
              <w:t>reserves</w:t>
            </w:r>
          </w:p>
        </w:tc>
        <w:tc>
          <w:tcPr>
            <w:tcW w:w="1136" w:type="pct"/>
            <w:tcBorders>
              <w:top w:val="single" w:sz="4" w:space="0" w:color="293F5B"/>
              <w:bottom w:val="single" w:sz="4" w:space="0" w:color="293F5B"/>
            </w:tcBorders>
            <w:vAlign w:val="center"/>
          </w:tcPr>
          <w:p w14:paraId="794B269D" w14:textId="77777777" w:rsidR="00112A7B" w:rsidRPr="00112A7B" w:rsidRDefault="00112A7B" w:rsidP="008E116E">
            <w:pPr>
              <w:pStyle w:val="TableColumnHeadingCentred"/>
            </w:pPr>
            <w:r w:rsidRPr="00112A7B">
              <w:t>Total ASL</w:t>
            </w:r>
          </w:p>
        </w:tc>
      </w:tr>
      <w:tr w:rsidR="00112A7B" w:rsidRPr="00112A7B" w14:paraId="5B8F8879" w14:textId="77777777" w:rsidTr="42C80D66">
        <w:trPr>
          <w:trHeight w:val="300"/>
        </w:trPr>
        <w:tc>
          <w:tcPr>
            <w:tcW w:w="1594" w:type="pct"/>
            <w:tcBorders>
              <w:top w:val="single" w:sz="4" w:space="0" w:color="293F5B"/>
            </w:tcBorders>
            <w:vAlign w:val="center"/>
          </w:tcPr>
          <w:p w14:paraId="71043E7A" w14:textId="2C5FDF02" w:rsidR="00112A7B" w:rsidRPr="00112A7B" w:rsidRDefault="00112A7B" w:rsidP="008E116E">
            <w:pPr>
              <w:pStyle w:val="TableTextLeft"/>
            </w:pPr>
            <w:r w:rsidRPr="00112A7B">
              <w:t>2006</w:t>
            </w:r>
            <w:r w:rsidR="00F07D9F">
              <w:noBreakHyphen/>
            </w:r>
            <w:r w:rsidRPr="00112A7B">
              <w:t>07</w:t>
            </w:r>
          </w:p>
        </w:tc>
        <w:tc>
          <w:tcPr>
            <w:tcW w:w="1135" w:type="pct"/>
            <w:tcBorders>
              <w:top w:val="single" w:sz="4" w:space="0" w:color="293F5B"/>
            </w:tcBorders>
            <w:shd w:val="clear" w:color="auto" w:fill="E6F2FF"/>
            <w:vAlign w:val="center"/>
          </w:tcPr>
          <w:p w14:paraId="4ADDD019" w14:textId="77777777" w:rsidR="00112A7B" w:rsidRPr="00112A7B" w:rsidRDefault="00112A7B" w:rsidP="008E116E">
            <w:pPr>
              <w:pStyle w:val="TableTextCentred"/>
            </w:pPr>
            <w:r w:rsidRPr="00112A7B">
              <w:t>167,596</w:t>
            </w:r>
          </w:p>
        </w:tc>
        <w:tc>
          <w:tcPr>
            <w:tcW w:w="1135" w:type="pct"/>
            <w:tcBorders>
              <w:top w:val="single" w:sz="4" w:space="0" w:color="293F5B"/>
            </w:tcBorders>
            <w:vAlign w:val="center"/>
          </w:tcPr>
          <w:p w14:paraId="3A8519A3" w14:textId="77777777" w:rsidR="00112A7B" w:rsidRPr="00112A7B" w:rsidRDefault="00112A7B" w:rsidP="008E116E">
            <w:pPr>
              <w:pStyle w:val="TableTextCentred"/>
            </w:pPr>
            <w:r w:rsidRPr="00112A7B">
              <w:t>71,026</w:t>
            </w:r>
          </w:p>
        </w:tc>
        <w:tc>
          <w:tcPr>
            <w:tcW w:w="1136" w:type="pct"/>
            <w:tcBorders>
              <w:top w:val="single" w:sz="4" w:space="0" w:color="293F5B"/>
            </w:tcBorders>
            <w:vAlign w:val="center"/>
          </w:tcPr>
          <w:p w14:paraId="1F3551CB" w14:textId="77777777" w:rsidR="00112A7B" w:rsidRPr="00112A7B" w:rsidRDefault="00112A7B" w:rsidP="008E116E">
            <w:pPr>
              <w:pStyle w:val="TableTextCentred"/>
            </w:pPr>
            <w:r w:rsidRPr="00112A7B">
              <w:t>238,622</w:t>
            </w:r>
          </w:p>
        </w:tc>
      </w:tr>
      <w:tr w:rsidR="00112A7B" w:rsidRPr="00112A7B" w14:paraId="2FFF9074" w14:textId="77777777" w:rsidTr="42C80D66">
        <w:trPr>
          <w:trHeight w:val="300"/>
        </w:trPr>
        <w:tc>
          <w:tcPr>
            <w:tcW w:w="1594" w:type="pct"/>
            <w:vAlign w:val="center"/>
          </w:tcPr>
          <w:p w14:paraId="2C737ED9" w14:textId="61B8B9E2" w:rsidR="00112A7B" w:rsidRPr="00112A7B" w:rsidRDefault="00112A7B" w:rsidP="008E116E">
            <w:pPr>
              <w:pStyle w:val="TableTextLeft"/>
            </w:pPr>
            <w:r w:rsidRPr="00112A7B">
              <w:t>2007</w:t>
            </w:r>
            <w:r w:rsidR="00F07D9F">
              <w:noBreakHyphen/>
            </w:r>
            <w:r w:rsidRPr="00112A7B">
              <w:t>08</w:t>
            </w:r>
          </w:p>
        </w:tc>
        <w:tc>
          <w:tcPr>
            <w:tcW w:w="1135" w:type="pct"/>
            <w:shd w:val="clear" w:color="auto" w:fill="E6F2FF"/>
            <w:vAlign w:val="center"/>
          </w:tcPr>
          <w:p w14:paraId="65D60C18" w14:textId="77777777" w:rsidR="00112A7B" w:rsidRPr="00112A7B" w:rsidRDefault="00112A7B" w:rsidP="008E116E">
            <w:pPr>
              <w:pStyle w:val="TableTextCentred"/>
            </w:pPr>
            <w:r w:rsidRPr="00112A7B">
              <w:t>175,531</w:t>
            </w:r>
          </w:p>
        </w:tc>
        <w:tc>
          <w:tcPr>
            <w:tcW w:w="1135" w:type="pct"/>
            <w:vAlign w:val="center"/>
          </w:tcPr>
          <w:p w14:paraId="5F9AD693" w14:textId="77777777" w:rsidR="00112A7B" w:rsidRPr="00112A7B" w:rsidRDefault="00112A7B" w:rsidP="008E116E">
            <w:pPr>
              <w:pStyle w:val="TableTextCentred"/>
            </w:pPr>
            <w:r w:rsidRPr="00112A7B">
              <w:t>72,686</w:t>
            </w:r>
          </w:p>
        </w:tc>
        <w:tc>
          <w:tcPr>
            <w:tcW w:w="1136" w:type="pct"/>
            <w:vAlign w:val="center"/>
          </w:tcPr>
          <w:p w14:paraId="5226A7C8" w14:textId="77777777" w:rsidR="00112A7B" w:rsidRPr="00112A7B" w:rsidRDefault="00112A7B" w:rsidP="008E116E">
            <w:pPr>
              <w:pStyle w:val="TableTextCentred"/>
            </w:pPr>
            <w:r w:rsidRPr="00112A7B">
              <w:t>248,217</w:t>
            </w:r>
          </w:p>
        </w:tc>
      </w:tr>
      <w:tr w:rsidR="00112A7B" w:rsidRPr="00112A7B" w14:paraId="61FB5AB0" w14:textId="77777777" w:rsidTr="42C80D66">
        <w:trPr>
          <w:trHeight w:val="300"/>
        </w:trPr>
        <w:tc>
          <w:tcPr>
            <w:tcW w:w="1594" w:type="pct"/>
            <w:vAlign w:val="center"/>
          </w:tcPr>
          <w:p w14:paraId="7A558216" w14:textId="0C64A60E" w:rsidR="00112A7B" w:rsidRPr="00112A7B" w:rsidRDefault="00112A7B" w:rsidP="008E116E">
            <w:pPr>
              <w:pStyle w:val="TableTextLeft"/>
            </w:pPr>
            <w:r w:rsidRPr="00112A7B">
              <w:t>2008</w:t>
            </w:r>
            <w:r w:rsidR="00F07D9F">
              <w:noBreakHyphen/>
            </w:r>
            <w:r w:rsidRPr="00112A7B">
              <w:t>09</w:t>
            </w:r>
          </w:p>
        </w:tc>
        <w:tc>
          <w:tcPr>
            <w:tcW w:w="1135" w:type="pct"/>
            <w:shd w:val="clear" w:color="auto" w:fill="E6F2FF"/>
            <w:vAlign w:val="center"/>
          </w:tcPr>
          <w:p w14:paraId="3D6C7EED" w14:textId="77777777" w:rsidR="00112A7B" w:rsidRPr="00112A7B" w:rsidRDefault="00112A7B" w:rsidP="008E116E">
            <w:pPr>
              <w:pStyle w:val="TableTextCentred"/>
            </w:pPr>
            <w:r w:rsidRPr="00112A7B">
              <w:t>175,422</w:t>
            </w:r>
          </w:p>
        </w:tc>
        <w:tc>
          <w:tcPr>
            <w:tcW w:w="1135" w:type="pct"/>
            <w:vAlign w:val="center"/>
          </w:tcPr>
          <w:p w14:paraId="064E2A89" w14:textId="77777777" w:rsidR="00112A7B" w:rsidRPr="00112A7B" w:rsidRDefault="00112A7B" w:rsidP="008E116E">
            <w:pPr>
              <w:pStyle w:val="TableTextCentred"/>
            </w:pPr>
            <w:r w:rsidRPr="00112A7B">
              <w:t>75,144</w:t>
            </w:r>
          </w:p>
        </w:tc>
        <w:tc>
          <w:tcPr>
            <w:tcW w:w="1136" w:type="pct"/>
            <w:vAlign w:val="center"/>
          </w:tcPr>
          <w:p w14:paraId="7FC2747A" w14:textId="77777777" w:rsidR="00112A7B" w:rsidRPr="00112A7B" w:rsidRDefault="00112A7B" w:rsidP="008E116E">
            <w:pPr>
              <w:pStyle w:val="TableTextCentred"/>
            </w:pPr>
            <w:r w:rsidRPr="00112A7B">
              <w:t>250,566</w:t>
            </w:r>
          </w:p>
        </w:tc>
      </w:tr>
      <w:tr w:rsidR="00112A7B" w:rsidRPr="00112A7B" w14:paraId="3AE6F0FE" w14:textId="77777777" w:rsidTr="42C80D66">
        <w:trPr>
          <w:trHeight w:val="300"/>
        </w:trPr>
        <w:tc>
          <w:tcPr>
            <w:tcW w:w="1594" w:type="pct"/>
            <w:vAlign w:val="center"/>
          </w:tcPr>
          <w:p w14:paraId="02D30136" w14:textId="0398AC6C" w:rsidR="00112A7B" w:rsidRPr="00112A7B" w:rsidRDefault="00112A7B" w:rsidP="008E116E">
            <w:pPr>
              <w:pStyle w:val="TableTextLeft"/>
            </w:pPr>
            <w:r w:rsidRPr="00112A7B">
              <w:t>2009</w:t>
            </w:r>
            <w:r w:rsidR="00F07D9F">
              <w:noBreakHyphen/>
            </w:r>
            <w:r w:rsidRPr="00112A7B">
              <w:t>10</w:t>
            </w:r>
          </w:p>
        </w:tc>
        <w:tc>
          <w:tcPr>
            <w:tcW w:w="1135" w:type="pct"/>
            <w:shd w:val="clear" w:color="auto" w:fill="E6F2FF"/>
            <w:vAlign w:val="center"/>
          </w:tcPr>
          <w:p w14:paraId="73E21DFA" w14:textId="77777777" w:rsidR="00112A7B" w:rsidRPr="00112A7B" w:rsidRDefault="00112A7B" w:rsidP="008E116E">
            <w:pPr>
              <w:pStyle w:val="TableTextCentred"/>
            </w:pPr>
            <w:r w:rsidRPr="00112A7B">
              <w:t>178,970</w:t>
            </w:r>
          </w:p>
        </w:tc>
        <w:tc>
          <w:tcPr>
            <w:tcW w:w="1135" w:type="pct"/>
            <w:vAlign w:val="center"/>
          </w:tcPr>
          <w:p w14:paraId="44A4E3DA" w14:textId="77777777" w:rsidR="00112A7B" w:rsidRPr="00112A7B" w:rsidRDefault="00112A7B" w:rsidP="008E116E">
            <w:pPr>
              <w:pStyle w:val="TableTextCentred"/>
            </w:pPr>
            <w:r w:rsidRPr="00112A7B">
              <w:t>79,351</w:t>
            </w:r>
          </w:p>
        </w:tc>
        <w:tc>
          <w:tcPr>
            <w:tcW w:w="1136" w:type="pct"/>
            <w:vAlign w:val="center"/>
          </w:tcPr>
          <w:p w14:paraId="04C5FF7C" w14:textId="77777777" w:rsidR="00112A7B" w:rsidRPr="00112A7B" w:rsidRDefault="00112A7B" w:rsidP="008E116E">
            <w:pPr>
              <w:pStyle w:val="TableTextCentred"/>
            </w:pPr>
            <w:r w:rsidRPr="00112A7B">
              <w:t>258,321</w:t>
            </w:r>
          </w:p>
        </w:tc>
      </w:tr>
      <w:tr w:rsidR="00112A7B" w:rsidRPr="00112A7B" w14:paraId="3A577C3B" w14:textId="77777777" w:rsidTr="42C80D66">
        <w:trPr>
          <w:trHeight w:val="300"/>
        </w:trPr>
        <w:tc>
          <w:tcPr>
            <w:tcW w:w="1594" w:type="pct"/>
            <w:vAlign w:val="center"/>
          </w:tcPr>
          <w:p w14:paraId="48B81BE9" w14:textId="1BD3C061" w:rsidR="00112A7B" w:rsidRPr="00112A7B" w:rsidRDefault="00112A7B" w:rsidP="008E116E">
            <w:pPr>
              <w:pStyle w:val="TableTextLeft"/>
            </w:pPr>
            <w:r w:rsidRPr="00112A7B">
              <w:t>2010</w:t>
            </w:r>
            <w:r w:rsidR="00F07D9F">
              <w:noBreakHyphen/>
            </w:r>
            <w:r w:rsidRPr="00112A7B">
              <w:t>11</w:t>
            </w:r>
          </w:p>
        </w:tc>
        <w:tc>
          <w:tcPr>
            <w:tcW w:w="1135" w:type="pct"/>
            <w:shd w:val="clear" w:color="auto" w:fill="E6F2FF"/>
            <w:vAlign w:val="center"/>
          </w:tcPr>
          <w:p w14:paraId="5A13991A" w14:textId="77777777" w:rsidR="00112A7B" w:rsidRPr="00112A7B" w:rsidRDefault="00112A7B" w:rsidP="008E116E">
            <w:pPr>
              <w:pStyle w:val="TableTextCentred"/>
            </w:pPr>
            <w:r w:rsidRPr="00112A7B">
              <w:t>181,018</w:t>
            </w:r>
          </w:p>
        </w:tc>
        <w:tc>
          <w:tcPr>
            <w:tcW w:w="1135" w:type="pct"/>
            <w:vAlign w:val="center"/>
          </w:tcPr>
          <w:p w14:paraId="3CE56405" w14:textId="77777777" w:rsidR="00112A7B" w:rsidRPr="00112A7B" w:rsidRDefault="00112A7B" w:rsidP="008E116E">
            <w:pPr>
              <w:pStyle w:val="TableTextCentred"/>
            </w:pPr>
            <w:r w:rsidRPr="00112A7B">
              <w:t>80,873</w:t>
            </w:r>
          </w:p>
        </w:tc>
        <w:tc>
          <w:tcPr>
            <w:tcW w:w="1136" w:type="pct"/>
            <w:vAlign w:val="center"/>
          </w:tcPr>
          <w:p w14:paraId="473AEB08" w14:textId="77777777" w:rsidR="00112A7B" w:rsidRPr="00112A7B" w:rsidRDefault="00112A7B" w:rsidP="008E116E">
            <w:pPr>
              <w:pStyle w:val="TableTextCentred"/>
            </w:pPr>
            <w:r w:rsidRPr="00112A7B">
              <w:t>261,891</w:t>
            </w:r>
          </w:p>
        </w:tc>
      </w:tr>
      <w:tr w:rsidR="00112A7B" w:rsidRPr="00112A7B" w14:paraId="061E7840" w14:textId="77777777" w:rsidTr="42C80D66">
        <w:trPr>
          <w:trHeight w:val="300"/>
        </w:trPr>
        <w:tc>
          <w:tcPr>
            <w:tcW w:w="1594" w:type="pct"/>
            <w:vAlign w:val="center"/>
          </w:tcPr>
          <w:p w14:paraId="4945B39B" w14:textId="6DC00119" w:rsidR="00112A7B" w:rsidRPr="00112A7B" w:rsidRDefault="00112A7B" w:rsidP="008E116E">
            <w:pPr>
              <w:pStyle w:val="TableTextLeft"/>
            </w:pPr>
            <w:r w:rsidRPr="00112A7B">
              <w:t>2011</w:t>
            </w:r>
            <w:r w:rsidR="00F07D9F">
              <w:noBreakHyphen/>
            </w:r>
            <w:r w:rsidRPr="00112A7B">
              <w:t>12</w:t>
            </w:r>
          </w:p>
        </w:tc>
        <w:tc>
          <w:tcPr>
            <w:tcW w:w="1135" w:type="pct"/>
            <w:shd w:val="clear" w:color="auto" w:fill="E6F2FF"/>
            <w:vAlign w:val="center"/>
          </w:tcPr>
          <w:p w14:paraId="120828CA" w14:textId="77777777" w:rsidR="00112A7B" w:rsidRPr="00112A7B" w:rsidRDefault="00112A7B" w:rsidP="008E116E">
            <w:pPr>
              <w:pStyle w:val="TableTextCentred"/>
            </w:pPr>
            <w:r w:rsidRPr="00112A7B">
              <w:t>182,505</w:t>
            </w:r>
          </w:p>
        </w:tc>
        <w:tc>
          <w:tcPr>
            <w:tcW w:w="1135" w:type="pct"/>
            <w:vAlign w:val="center"/>
          </w:tcPr>
          <w:p w14:paraId="5E117AF0" w14:textId="77777777" w:rsidR="00112A7B" w:rsidRPr="00112A7B" w:rsidRDefault="00112A7B" w:rsidP="008E116E">
            <w:pPr>
              <w:pStyle w:val="TableTextCentred"/>
            </w:pPr>
            <w:r w:rsidRPr="00112A7B">
              <w:t>79,132</w:t>
            </w:r>
          </w:p>
        </w:tc>
        <w:tc>
          <w:tcPr>
            <w:tcW w:w="1136" w:type="pct"/>
            <w:vAlign w:val="center"/>
          </w:tcPr>
          <w:p w14:paraId="5FA633CF" w14:textId="77777777" w:rsidR="00112A7B" w:rsidRPr="00112A7B" w:rsidRDefault="00112A7B" w:rsidP="008E116E">
            <w:pPr>
              <w:pStyle w:val="TableTextCentred"/>
            </w:pPr>
            <w:r w:rsidRPr="00112A7B">
              <w:t>261,637</w:t>
            </w:r>
          </w:p>
        </w:tc>
      </w:tr>
      <w:tr w:rsidR="00112A7B" w:rsidRPr="00112A7B" w14:paraId="784D4686" w14:textId="77777777" w:rsidTr="42C80D66">
        <w:trPr>
          <w:trHeight w:val="300"/>
        </w:trPr>
        <w:tc>
          <w:tcPr>
            <w:tcW w:w="1594" w:type="pct"/>
            <w:vAlign w:val="center"/>
          </w:tcPr>
          <w:p w14:paraId="59F7DFE1" w14:textId="14F71172" w:rsidR="00112A7B" w:rsidRPr="00112A7B" w:rsidRDefault="00112A7B" w:rsidP="008E116E">
            <w:pPr>
              <w:pStyle w:val="TableTextLeft"/>
            </w:pPr>
            <w:r w:rsidRPr="00112A7B">
              <w:t>2012</w:t>
            </w:r>
            <w:r w:rsidR="00F07D9F">
              <w:noBreakHyphen/>
            </w:r>
            <w:r w:rsidRPr="00112A7B">
              <w:t>13</w:t>
            </w:r>
          </w:p>
        </w:tc>
        <w:tc>
          <w:tcPr>
            <w:tcW w:w="1135" w:type="pct"/>
            <w:shd w:val="clear" w:color="auto" w:fill="E6F2FF"/>
            <w:vAlign w:val="center"/>
          </w:tcPr>
          <w:p w14:paraId="15549029" w14:textId="77777777" w:rsidR="00112A7B" w:rsidRPr="00112A7B" w:rsidRDefault="00112A7B" w:rsidP="008E116E">
            <w:pPr>
              <w:pStyle w:val="TableTextCentred"/>
            </w:pPr>
            <w:r w:rsidRPr="00112A7B">
              <w:t>179,953</w:t>
            </w:r>
          </w:p>
        </w:tc>
        <w:tc>
          <w:tcPr>
            <w:tcW w:w="1135" w:type="pct"/>
            <w:vAlign w:val="center"/>
          </w:tcPr>
          <w:p w14:paraId="682B2B11" w14:textId="77777777" w:rsidR="00112A7B" w:rsidRPr="00112A7B" w:rsidRDefault="00112A7B" w:rsidP="008E116E">
            <w:pPr>
              <w:pStyle w:val="TableTextCentred"/>
            </w:pPr>
            <w:r w:rsidRPr="00112A7B">
              <w:t>76,678</w:t>
            </w:r>
          </w:p>
        </w:tc>
        <w:tc>
          <w:tcPr>
            <w:tcW w:w="1136" w:type="pct"/>
            <w:vAlign w:val="center"/>
          </w:tcPr>
          <w:p w14:paraId="5B201187" w14:textId="77777777" w:rsidR="00112A7B" w:rsidRPr="00112A7B" w:rsidRDefault="00112A7B" w:rsidP="008E116E">
            <w:pPr>
              <w:pStyle w:val="TableTextCentred"/>
            </w:pPr>
            <w:r w:rsidRPr="00112A7B">
              <w:t>256,631</w:t>
            </w:r>
          </w:p>
        </w:tc>
      </w:tr>
      <w:tr w:rsidR="00112A7B" w:rsidRPr="00112A7B" w14:paraId="2BA41F6F" w14:textId="77777777" w:rsidTr="42C80D66">
        <w:trPr>
          <w:trHeight w:val="300"/>
        </w:trPr>
        <w:tc>
          <w:tcPr>
            <w:tcW w:w="1594" w:type="pct"/>
            <w:vAlign w:val="center"/>
          </w:tcPr>
          <w:p w14:paraId="479784C1" w14:textId="6F78E3A2" w:rsidR="00112A7B" w:rsidRPr="00112A7B" w:rsidRDefault="00112A7B" w:rsidP="008E116E">
            <w:pPr>
              <w:pStyle w:val="TableTextLeft"/>
            </w:pPr>
            <w:r w:rsidRPr="00112A7B">
              <w:t>2013</w:t>
            </w:r>
            <w:r w:rsidR="00F07D9F">
              <w:noBreakHyphen/>
            </w:r>
            <w:r w:rsidRPr="00112A7B">
              <w:t>14</w:t>
            </w:r>
          </w:p>
        </w:tc>
        <w:tc>
          <w:tcPr>
            <w:tcW w:w="1135" w:type="pct"/>
            <w:shd w:val="clear" w:color="auto" w:fill="E6F2FF"/>
            <w:vAlign w:val="center"/>
          </w:tcPr>
          <w:p w14:paraId="1ACCC68B" w14:textId="77777777" w:rsidR="00112A7B" w:rsidRPr="00112A7B" w:rsidRDefault="00112A7B" w:rsidP="008E116E">
            <w:pPr>
              <w:pStyle w:val="TableTextCentred"/>
            </w:pPr>
            <w:r w:rsidRPr="00112A7B">
              <w:t>177,258</w:t>
            </w:r>
          </w:p>
        </w:tc>
        <w:tc>
          <w:tcPr>
            <w:tcW w:w="1135" w:type="pct"/>
            <w:vAlign w:val="center"/>
          </w:tcPr>
          <w:p w14:paraId="3CE98196" w14:textId="77777777" w:rsidR="00112A7B" w:rsidRPr="00112A7B" w:rsidRDefault="00112A7B" w:rsidP="008E116E">
            <w:pPr>
              <w:pStyle w:val="TableTextCentred"/>
            </w:pPr>
            <w:r w:rsidRPr="00112A7B">
              <w:t>76,595</w:t>
            </w:r>
          </w:p>
        </w:tc>
        <w:tc>
          <w:tcPr>
            <w:tcW w:w="1136" w:type="pct"/>
            <w:vAlign w:val="center"/>
          </w:tcPr>
          <w:p w14:paraId="651D2F15" w14:textId="77777777" w:rsidR="00112A7B" w:rsidRPr="00112A7B" w:rsidRDefault="00112A7B" w:rsidP="008E116E">
            <w:pPr>
              <w:pStyle w:val="TableTextCentred"/>
            </w:pPr>
            <w:r w:rsidRPr="00112A7B">
              <w:t>253,853</w:t>
            </w:r>
          </w:p>
        </w:tc>
      </w:tr>
      <w:tr w:rsidR="00112A7B" w:rsidRPr="00112A7B" w14:paraId="347C64EA" w14:textId="77777777" w:rsidTr="42C80D66">
        <w:trPr>
          <w:trHeight w:val="300"/>
        </w:trPr>
        <w:tc>
          <w:tcPr>
            <w:tcW w:w="1594" w:type="pct"/>
            <w:vAlign w:val="center"/>
          </w:tcPr>
          <w:p w14:paraId="5256A0E4" w14:textId="1FCAD1AF" w:rsidR="00112A7B" w:rsidRPr="00112A7B" w:rsidRDefault="00112A7B" w:rsidP="008E116E">
            <w:pPr>
              <w:pStyle w:val="TableTextLeft"/>
            </w:pPr>
            <w:r w:rsidRPr="00112A7B">
              <w:t>2014</w:t>
            </w:r>
            <w:r w:rsidR="00F07D9F">
              <w:noBreakHyphen/>
            </w:r>
            <w:r w:rsidRPr="00112A7B">
              <w:t>15</w:t>
            </w:r>
          </w:p>
        </w:tc>
        <w:tc>
          <w:tcPr>
            <w:tcW w:w="1135" w:type="pct"/>
            <w:shd w:val="clear" w:color="auto" w:fill="E6F2FF"/>
            <w:vAlign w:val="center"/>
          </w:tcPr>
          <w:p w14:paraId="6067342D" w14:textId="77777777" w:rsidR="00112A7B" w:rsidRPr="00112A7B" w:rsidRDefault="00112A7B" w:rsidP="008E116E">
            <w:pPr>
              <w:pStyle w:val="TableTextCentred"/>
            </w:pPr>
            <w:r w:rsidRPr="00112A7B">
              <w:t>166,261</w:t>
            </w:r>
          </w:p>
        </w:tc>
        <w:tc>
          <w:tcPr>
            <w:tcW w:w="1135" w:type="pct"/>
            <w:vAlign w:val="center"/>
          </w:tcPr>
          <w:p w14:paraId="72498B05" w14:textId="77777777" w:rsidR="00112A7B" w:rsidRPr="00112A7B" w:rsidRDefault="00112A7B" w:rsidP="008E116E">
            <w:pPr>
              <w:pStyle w:val="TableTextCentred"/>
            </w:pPr>
            <w:r w:rsidRPr="00112A7B">
              <w:t>76,874</w:t>
            </w:r>
          </w:p>
        </w:tc>
        <w:tc>
          <w:tcPr>
            <w:tcW w:w="1136" w:type="pct"/>
            <w:vAlign w:val="center"/>
          </w:tcPr>
          <w:p w14:paraId="0A673582" w14:textId="77777777" w:rsidR="00112A7B" w:rsidRPr="00112A7B" w:rsidRDefault="00112A7B" w:rsidP="008E116E">
            <w:pPr>
              <w:pStyle w:val="TableTextCentred"/>
            </w:pPr>
            <w:r w:rsidRPr="00112A7B">
              <w:t>243,135</w:t>
            </w:r>
          </w:p>
        </w:tc>
      </w:tr>
      <w:tr w:rsidR="00112A7B" w:rsidRPr="00112A7B" w14:paraId="3D69EC1E" w14:textId="77777777" w:rsidTr="42C80D66">
        <w:trPr>
          <w:trHeight w:val="300"/>
        </w:trPr>
        <w:tc>
          <w:tcPr>
            <w:tcW w:w="1594" w:type="pct"/>
            <w:vAlign w:val="center"/>
          </w:tcPr>
          <w:p w14:paraId="233830B0" w14:textId="6389B842" w:rsidR="00112A7B" w:rsidRPr="00112A7B" w:rsidRDefault="00112A7B" w:rsidP="008E116E">
            <w:pPr>
              <w:pStyle w:val="TableTextLeft"/>
            </w:pPr>
            <w:r w:rsidRPr="00112A7B">
              <w:t>2015</w:t>
            </w:r>
            <w:r w:rsidR="00F07D9F">
              <w:noBreakHyphen/>
            </w:r>
            <w:r w:rsidRPr="00112A7B">
              <w:t>16</w:t>
            </w:r>
          </w:p>
        </w:tc>
        <w:tc>
          <w:tcPr>
            <w:tcW w:w="1135" w:type="pct"/>
            <w:shd w:val="clear" w:color="auto" w:fill="E6F2FF"/>
            <w:vAlign w:val="center"/>
          </w:tcPr>
          <w:p w14:paraId="3DB094F2" w14:textId="77777777" w:rsidR="00112A7B" w:rsidRPr="00112A7B" w:rsidRDefault="00112A7B" w:rsidP="008E116E">
            <w:pPr>
              <w:pStyle w:val="TableTextCentred"/>
            </w:pPr>
            <w:r w:rsidRPr="00112A7B">
              <w:t>165,648</w:t>
            </w:r>
          </w:p>
        </w:tc>
        <w:tc>
          <w:tcPr>
            <w:tcW w:w="1135" w:type="pct"/>
            <w:vAlign w:val="center"/>
          </w:tcPr>
          <w:p w14:paraId="3A4EECEB" w14:textId="77777777" w:rsidR="00112A7B" w:rsidRPr="00112A7B" w:rsidRDefault="00112A7B" w:rsidP="008E116E">
            <w:pPr>
              <w:pStyle w:val="TableTextCentred"/>
            </w:pPr>
            <w:r w:rsidRPr="00112A7B">
              <w:t>77,399</w:t>
            </w:r>
          </w:p>
        </w:tc>
        <w:tc>
          <w:tcPr>
            <w:tcW w:w="1136" w:type="pct"/>
            <w:vAlign w:val="center"/>
          </w:tcPr>
          <w:p w14:paraId="00E3C785" w14:textId="77777777" w:rsidR="00112A7B" w:rsidRPr="00112A7B" w:rsidRDefault="00112A7B" w:rsidP="008E116E">
            <w:pPr>
              <w:pStyle w:val="TableTextCentred"/>
            </w:pPr>
            <w:r w:rsidRPr="00112A7B">
              <w:t>243,047</w:t>
            </w:r>
          </w:p>
        </w:tc>
      </w:tr>
      <w:tr w:rsidR="00112A7B" w:rsidRPr="00112A7B" w14:paraId="6C4ED5CD" w14:textId="77777777" w:rsidTr="42C80D66">
        <w:trPr>
          <w:trHeight w:val="300"/>
        </w:trPr>
        <w:tc>
          <w:tcPr>
            <w:tcW w:w="1594" w:type="pct"/>
            <w:vAlign w:val="center"/>
          </w:tcPr>
          <w:p w14:paraId="23941A96" w14:textId="73F9A519" w:rsidR="00112A7B" w:rsidRPr="00112A7B" w:rsidRDefault="00112A7B" w:rsidP="008E116E">
            <w:pPr>
              <w:pStyle w:val="TableTextLeft"/>
            </w:pPr>
            <w:r w:rsidRPr="00112A7B">
              <w:t>2016</w:t>
            </w:r>
            <w:r w:rsidR="00F07D9F">
              <w:noBreakHyphen/>
            </w:r>
            <w:r w:rsidRPr="00112A7B">
              <w:t>17</w:t>
            </w:r>
          </w:p>
        </w:tc>
        <w:tc>
          <w:tcPr>
            <w:tcW w:w="1135" w:type="pct"/>
            <w:shd w:val="clear" w:color="auto" w:fill="E6F2FF"/>
            <w:vAlign w:val="center"/>
          </w:tcPr>
          <w:p w14:paraId="03CCA9B6" w14:textId="77777777" w:rsidR="00112A7B" w:rsidRPr="00112A7B" w:rsidRDefault="00112A7B" w:rsidP="008E116E">
            <w:pPr>
              <w:pStyle w:val="TableTextCentred"/>
            </w:pPr>
            <w:r w:rsidRPr="00112A7B">
              <w:t>166,181</w:t>
            </w:r>
          </w:p>
        </w:tc>
        <w:tc>
          <w:tcPr>
            <w:tcW w:w="1135" w:type="pct"/>
            <w:vAlign w:val="center"/>
          </w:tcPr>
          <w:p w14:paraId="5D976DF4" w14:textId="77777777" w:rsidR="00112A7B" w:rsidRPr="00112A7B" w:rsidRDefault="00112A7B" w:rsidP="008E116E">
            <w:pPr>
              <w:pStyle w:val="TableTextCentred"/>
            </w:pPr>
            <w:r w:rsidRPr="00112A7B">
              <w:t>78,314</w:t>
            </w:r>
          </w:p>
        </w:tc>
        <w:tc>
          <w:tcPr>
            <w:tcW w:w="1136" w:type="pct"/>
            <w:vAlign w:val="center"/>
          </w:tcPr>
          <w:p w14:paraId="15620462" w14:textId="77777777" w:rsidR="00112A7B" w:rsidRPr="00112A7B" w:rsidRDefault="00112A7B" w:rsidP="008E116E">
            <w:pPr>
              <w:pStyle w:val="TableTextCentred"/>
            </w:pPr>
            <w:r w:rsidRPr="00112A7B">
              <w:t>244,495</w:t>
            </w:r>
          </w:p>
        </w:tc>
      </w:tr>
      <w:tr w:rsidR="00112A7B" w:rsidRPr="00112A7B" w14:paraId="0065A151" w14:textId="77777777" w:rsidTr="42C80D66">
        <w:trPr>
          <w:trHeight w:val="300"/>
        </w:trPr>
        <w:tc>
          <w:tcPr>
            <w:tcW w:w="1594" w:type="pct"/>
            <w:shd w:val="clear" w:color="auto" w:fill="auto"/>
            <w:vAlign w:val="center"/>
          </w:tcPr>
          <w:p w14:paraId="276D0E23" w14:textId="6102443D" w:rsidR="00112A7B" w:rsidRPr="00112A7B" w:rsidRDefault="00112A7B" w:rsidP="008E116E">
            <w:pPr>
              <w:pStyle w:val="TableTextLeft"/>
            </w:pPr>
            <w:r w:rsidRPr="00112A7B">
              <w:t>2017</w:t>
            </w:r>
            <w:r w:rsidR="00F07D9F">
              <w:noBreakHyphen/>
            </w:r>
            <w:r w:rsidRPr="00112A7B">
              <w:t>18</w:t>
            </w:r>
          </w:p>
        </w:tc>
        <w:tc>
          <w:tcPr>
            <w:tcW w:w="1135" w:type="pct"/>
            <w:shd w:val="clear" w:color="auto" w:fill="E6F2FF"/>
            <w:vAlign w:val="center"/>
          </w:tcPr>
          <w:p w14:paraId="1DC42783" w14:textId="77777777" w:rsidR="00112A7B" w:rsidRPr="00112A7B" w:rsidRDefault="00112A7B" w:rsidP="008E116E">
            <w:pPr>
              <w:pStyle w:val="TableTextCentred"/>
            </w:pPr>
            <w:r w:rsidRPr="00112A7B">
              <w:t>165,276</w:t>
            </w:r>
          </w:p>
        </w:tc>
        <w:tc>
          <w:tcPr>
            <w:tcW w:w="1135" w:type="pct"/>
            <w:shd w:val="clear" w:color="auto" w:fill="auto"/>
            <w:vAlign w:val="center"/>
          </w:tcPr>
          <w:p w14:paraId="092C9B6B" w14:textId="77777777" w:rsidR="00112A7B" w:rsidRPr="00112A7B" w:rsidRDefault="00112A7B" w:rsidP="008E116E">
            <w:pPr>
              <w:pStyle w:val="TableTextCentred"/>
            </w:pPr>
            <w:r w:rsidRPr="00112A7B">
              <w:t>78,497</w:t>
            </w:r>
          </w:p>
        </w:tc>
        <w:tc>
          <w:tcPr>
            <w:tcW w:w="1136" w:type="pct"/>
            <w:shd w:val="clear" w:color="auto" w:fill="auto"/>
            <w:vAlign w:val="center"/>
          </w:tcPr>
          <w:p w14:paraId="0F530EA6" w14:textId="77777777" w:rsidR="00112A7B" w:rsidRPr="00112A7B" w:rsidRDefault="00112A7B" w:rsidP="008E116E">
            <w:pPr>
              <w:pStyle w:val="TableTextCentred"/>
            </w:pPr>
            <w:r w:rsidRPr="00112A7B">
              <w:t>243,773</w:t>
            </w:r>
          </w:p>
        </w:tc>
      </w:tr>
      <w:tr w:rsidR="00112A7B" w:rsidRPr="00112A7B" w14:paraId="51C4E5BD" w14:textId="77777777" w:rsidTr="42C80D66">
        <w:trPr>
          <w:trHeight w:val="300"/>
        </w:trPr>
        <w:tc>
          <w:tcPr>
            <w:tcW w:w="1594" w:type="pct"/>
            <w:shd w:val="clear" w:color="auto" w:fill="auto"/>
            <w:vAlign w:val="center"/>
          </w:tcPr>
          <w:p w14:paraId="55EA5DF1" w14:textId="4BF2768E" w:rsidR="00112A7B" w:rsidRPr="00112A7B" w:rsidRDefault="00112A7B" w:rsidP="008E116E">
            <w:pPr>
              <w:pStyle w:val="TableTextLeft"/>
            </w:pPr>
            <w:r w:rsidRPr="00112A7B">
              <w:t>2018</w:t>
            </w:r>
            <w:r w:rsidR="00F07D9F">
              <w:noBreakHyphen/>
            </w:r>
            <w:r w:rsidRPr="00112A7B">
              <w:t>19</w:t>
            </w:r>
          </w:p>
        </w:tc>
        <w:tc>
          <w:tcPr>
            <w:tcW w:w="1135" w:type="pct"/>
            <w:shd w:val="clear" w:color="auto" w:fill="E6F2FF"/>
            <w:vAlign w:val="center"/>
          </w:tcPr>
          <w:p w14:paraId="1B22C544" w14:textId="77777777" w:rsidR="00112A7B" w:rsidRPr="00112A7B" w:rsidRDefault="00112A7B" w:rsidP="008E116E">
            <w:pPr>
              <w:pStyle w:val="TableTextCentred"/>
            </w:pPr>
            <w:r w:rsidRPr="00112A7B">
              <w:t>165,491</w:t>
            </w:r>
          </w:p>
        </w:tc>
        <w:tc>
          <w:tcPr>
            <w:tcW w:w="1135" w:type="pct"/>
            <w:shd w:val="clear" w:color="auto" w:fill="auto"/>
            <w:vAlign w:val="center"/>
          </w:tcPr>
          <w:p w14:paraId="1FF673FB" w14:textId="77777777" w:rsidR="00112A7B" w:rsidRPr="00112A7B" w:rsidRDefault="00112A7B" w:rsidP="008E116E">
            <w:pPr>
              <w:pStyle w:val="TableTextCentred"/>
            </w:pPr>
            <w:r w:rsidRPr="00112A7B">
              <w:t>78,815</w:t>
            </w:r>
          </w:p>
        </w:tc>
        <w:tc>
          <w:tcPr>
            <w:tcW w:w="1136" w:type="pct"/>
            <w:shd w:val="clear" w:color="auto" w:fill="auto"/>
            <w:vAlign w:val="center"/>
          </w:tcPr>
          <w:p w14:paraId="4CCC3974" w14:textId="77777777" w:rsidR="00112A7B" w:rsidRPr="00112A7B" w:rsidRDefault="00112A7B" w:rsidP="008E116E">
            <w:pPr>
              <w:pStyle w:val="TableTextCentred"/>
            </w:pPr>
            <w:r w:rsidRPr="00112A7B">
              <w:t>244,306</w:t>
            </w:r>
          </w:p>
        </w:tc>
      </w:tr>
      <w:tr w:rsidR="00112A7B" w:rsidRPr="00112A7B" w14:paraId="4B562D69" w14:textId="77777777" w:rsidTr="42C80D66">
        <w:trPr>
          <w:trHeight w:val="300"/>
        </w:trPr>
        <w:tc>
          <w:tcPr>
            <w:tcW w:w="1594" w:type="pct"/>
            <w:shd w:val="clear" w:color="auto" w:fill="auto"/>
            <w:vAlign w:val="center"/>
          </w:tcPr>
          <w:p w14:paraId="09AE7242" w14:textId="34CE9FCC" w:rsidR="00112A7B" w:rsidRPr="00112A7B" w:rsidRDefault="00112A7B" w:rsidP="008E116E">
            <w:pPr>
              <w:pStyle w:val="TableTextLeft"/>
            </w:pPr>
            <w:r w:rsidRPr="00112A7B">
              <w:t>2019</w:t>
            </w:r>
            <w:r w:rsidR="00F07D9F">
              <w:noBreakHyphen/>
            </w:r>
            <w:r w:rsidRPr="00112A7B">
              <w:t>20</w:t>
            </w:r>
          </w:p>
        </w:tc>
        <w:tc>
          <w:tcPr>
            <w:tcW w:w="1135" w:type="pct"/>
            <w:shd w:val="clear" w:color="auto" w:fill="E6F2FF"/>
            <w:vAlign w:val="center"/>
          </w:tcPr>
          <w:p w14:paraId="0462055A" w14:textId="77777777" w:rsidR="00112A7B" w:rsidRPr="00112A7B" w:rsidRDefault="00112A7B" w:rsidP="008E116E">
            <w:pPr>
              <w:pStyle w:val="TableTextCentred"/>
            </w:pPr>
            <w:r w:rsidRPr="00112A7B">
              <w:t>166,762</w:t>
            </w:r>
          </w:p>
        </w:tc>
        <w:tc>
          <w:tcPr>
            <w:tcW w:w="1135" w:type="pct"/>
            <w:shd w:val="clear" w:color="auto" w:fill="auto"/>
            <w:vAlign w:val="center"/>
          </w:tcPr>
          <w:p w14:paraId="3F740A16" w14:textId="77777777" w:rsidR="00112A7B" w:rsidRPr="00112A7B" w:rsidRDefault="00112A7B" w:rsidP="008E116E">
            <w:pPr>
              <w:pStyle w:val="TableTextCentred"/>
            </w:pPr>
            <w:r w:rsidRPr="00112A7B">
              <w:t>80,540</w:t>
            </w:r>
          </w:p>
        </w:tc>
        <w:tc>
          <w:tcPr>
            <w:tcW w:w="1136" w:type="pct"/>
            <w:shd w:val="clear" w:color="auto" w:fill="auto"/>
            <w:vAlign w:val="center"/>
          </w:tcPr>
          <w:p w14:paraId="61B3D744" w14:textId="77777777" w:rsidR="00112A7B" w:rsidRPr="00112A7B" w:rsidRDefault="00112A7B" w:rsidP="008E116E">
            <w:pPr>
              <w:pStyle w:val="TableTextCentred"/>
            </w:pPr>
            <w:r w:rsidRPr="00112A7B">
              <w:t>247,302</w:t>
            </w:r>
          </w:p>
        </w:tc>
      </w:tr>
      <w:tr w:rsidR="00112A7B" w:rsidRPr="00112A7B" w14:paraId="611A3BDD" w14:textId="77777777" w:rsidTr="42C80D66">
        <w:trPr>
          <w:trHeight w:val="300"/>
        </w:trPr>
        <w:tc>
          <w:tcPr>
            <w:tcW w:w="1594" w:type="pct"/>
            <w:shd w:val="clear" w:color="auto" w:fill="auto"/>
            <w:vAlign w:val="center"/>
          </w:tcPr>
          <w:p w14:paraId="4418E997" w14:textId="0A5DC128" w:rsidR="00112A7B" w:rsidRPr="00112A7B" w:rsidRDefault="00112A7B" w:rsidP="008E116E">
            <w:pPr>
              <w:pStyle w:val="TableTextLeft"/>
            </w:pPr>
            <w:r w:rsidRPr="00112A7B">
              <w:t>2020</w:t>
            </w:r>
            <w:r w:rsidR="00F07D9F">
              <w:noBreakHyphen/>
            </w:r>
            <w:r w:rsidRPr="00112A7B">
              <w:t>21</w:t>
            </w:r>
          </w:p>
        </w:tc>
        <w:tc>
          <w:tcPr>
            <w:tcW w:w="1135" w:type="pct"/>
            <w:shd w:val="clear" w:color="auto" w:fill="E6F2FF"/>
            <w:vAlign w:val="center"/>
          </w:tcPr>
          <w:p w14:paraId="0AC61489" w14:textId="77777777" w:rsidR="00112A7B" w:rsidRPr="00112A7B" w:rsidRDefault="00112A7B" w:rsidP="008E116E">
            <w:pPr>
              <w:pStyle w:val="TableTextCentred"/>
            </w:pPr>
            <w:r w:rsidRPr="00112A7B">
              <w:t>168,912</w:t>
            </w:r>
          </w:p>
        </w:tc>
        <w:tc>
          <w:tcPr>
            <w:tcW w:w="1135" w:type="pct"/>
            <w:shd w:val="clear" w:color="auto" w:fill="auto"/>
            <w:vAlign w:val="center"/>
          </w:tcPr>
          <w:p w14:paraId="6C0E749A" w14:textId="77777777" w:rsidR="00112A7B" w:rsidRPr="00112A7B" w:rsidRDefault="00112A7B" w:rsidP="008E116E">
            <w:pPr>
              <w:pStyle w:val="TableTextCentred"/>
            </w:pPr>
            <w:r w:rsidRPr="00112A7B">
              <w:t>81,671</w:t>
            </w:r>
          </w:p>
        </w:tc>
        <w:tc>
          <w:tcPr>
            <w:tcW w:w="1136" w:type="pct"/>
            <w:shd w:val="clear" w:color="auto" w:fill="auto"/>
            <w:vAlign w:val="center"/>
          </w:tcPr>
          <w:p w14:paraId="019C37ED" w14:textId="77777777" w:rsidR="00112A7B" w:rsidRPr="00112A7B" w:rsidRDefault="00112A7B" w:rsidP="008E116E">
            <w:pPr>
              <w:pStyle w:val="TableTextCentred"/>
            </w:pPr>
            <w:r w:rsidRPr="00112A7B">
              <w:t>250,583</w:t>
            </w:r>
          </w:p>
        </w:tc>
      </w:tr>
      <w:tr w:rsidR="00112A7B" w:rsidRPr="00112A7B" w14:paraId="3CD1F263" w14:textId="77777777" w:rsidTr="42C80D66">
        <w:trPr>
          <w:trHeight w:val="300"/>
        </w:trPr>
        <w:tc>
          <w:tcPr>
            <w:tcW w:w="1594" w:type="pct"/>
            <w:shd w:val="clear" w:color="auto" w:fill="auto"/>
            <w:vAlign w:val="center"/>
          </w:tcPr>
          <w:p w14:paraId="4677730A" w14:textId="12828436" w:rsidR="00112A7B" w:rsidRPr="00112A7B" w:rsidRDefault="00112A7B" w:rsidP="008E116E">
            <w:pPr>
              <w:pStyle w:val="TableTextLeft"/>
            </w:pPr>
            <w:r w:rsidRPr="00112A7B">
              <w:t>2021</w:t>
            </w:r>
            <w:r w:rsidR="00F07D9F">
              <w:noBreakHyphen/>
            </w:r>
            <w:r w:rsidRPr="00112A7B">
              <w:t>22</w:t>
            </w:r>
          </w:p>
        </w:tc>
        <w:tc>
          <w:tcPr>
            <w:tcW w:w="1135" w:type="pct"/>
            <w:shd w:val="clear" w:color="auto" w:fill="E6F2FF"/>
            <w:vAlign w:val="center"/>
          </w:tcPr>
          <w:p w14:paraId="6F851F32" w14:textId="77777777" w:rsidR="00112A7B" w:rsidRPr="00112A7B" w:rsidRDefault="00112A7B" w:rsidP="008E116E">
            <w:pPr>
              <w:pStyle w:val="TableTextCentred"/>
            </w:pPr>
            <w:r w:rsidRPr="00112A7B">
              <w:t>171,938</w:t>
            </w:r>
          </w:p>
        </w:tc>
        <w:tc>
          <w:tcPr>
            <w:tcW w:w="1135" w:type="pct"/>
            <w:shd w:val="clear" w:color="auto" w:fill="auto"/>
            <w:vAlign w:val="center"/>
          </w:tcPr>
          <w:p w14:paraId="610AB5D3" w14:textId="18C681D3" w:rsidR="00112A7B" w:rsidRPr="00112A7B" w:rsidRDefault="00112A7B" w:rsidP="008E116E">
            <w:pPr>
              <w:pStyle w:val="TableTextCentred"/>
            </w:pPr>
            <w:r>
              <w:t>81</w:t>
            </w:r>
            <w:r w:rsidR="009D6334">
              <w:t>,</w:t>
            </w:r>
            <w:r>
              <w:t>074</w:t>
            </w:r>
          </w:p>
        </w:tc>
        <w:tc>
          <w:tcPr>
            <w:tcW w:w="1136" w:type="pct"/>
            <w:shd w:val="clear" w:color="auto" w:fill="auto"/>
            <w:vAlign w:val="center"/>
          </w:tcPr>
          <w:p w14:paraId="72EE58CF" w14:textId="77777777" w:rsidR="00112A7B" w:rsidRPr="00112A7B" w:rsidRDefault="00112A7B" w:rsidP="008E116E">
            <w:pPr>
              <w:pStyle w:val="TableTextCentred"/>
            </w:pPr>
            <w:r w:rsidRPr="00112A7B">
              <w:t>253,012</w:t>
            </w:r>
          </w:p>
        </w:tc>
      </w:tr>
      <w:tr w:rsidR="00112A7B" w:rsidRPr="00112A7B" w14:paraId="3224C61D" w14:textId="77777777" w:rsidTr="42C80D66">
        <w:trPr>
          <w:trHeight w:val="300"/>
        </w:trPr>
        <w:tc>
          <w:tcPr>
            <w:tcW w:w="1594" w:type="pct"/>
            <w:shd w:val="clear" w:color="auto" w:fill="auto"/>
            <w:vAlign w:val="center"/>
          </w:tcPr>
          <w:p w14:paraId="5D4C9D19" w14:textId="67DBCB52" w:rsidR="00112A7B" w:rsidRPr="00112A7B" w:rsidRDefault="00112A7B" w:rsidP="008E116E">
            <w:pPr>
              <w:pStyle w:val="TableTextLeft"/>
            </w:pPr>
            <w:r w:rsidRPr="00112A7B">
              <w:t>2022</w:t>
            </w:r>
            <w:r w:rsidR="00F07D9F">
              <w:noBreakHyphen/>
            </w:r>
            <w:r w:rsidRPr="00112A7B">
              <w:t>23</w:t>
            </w:r>
          </w:p>
        </w:tc>
        <w:tc>
          <w:tcPr>
            <w:tcW w:w="1135" w:type="pct"/>
            <w:shd w:val="clear" w:color="auto" w:fill="E6F2FF"/>
            <w:vAlign w:val="center"/>
          </w:tcPr>
          <w:p w14:paraId="5F33BFD1" w14:textId="77777777" w:rsidR="00112A7B" w:rsidRPr="00112A7B" w:rsidRDefault="00112A7B" w:rsidP="008E116E">
            <w:pPr>
              <w:pStyle w:val="TableTextCentred"/>
            </w:pPr>
            <w:r w:rsidRPr="00112A7B">
              <w:t>181,062</w:t>
            </w:r>
          </w:p>
        </w:tc>
        <w:tc>
          <w:tcPr>
            <w:tcW w:w="1135" w:type="pct"/>
            <w:shd w:val="clear" w:color="auto" w:fill="auto"/>
            <w:vAlign w:val="center"/>
          </w:tcPr>
          <w:p w14:paraId="5F5298CE" w14:textId="77777777" w:rsidR="00112A7B" w:rsidRPr="00112A7B" w:rsidRDefault="00112A7B" w:rsidP="008E116E">
            <w:pPr>
              <w:pStyle w:val="TableTextCentred"/>
            </w:pPr>
            <w:r w:rsidRPr="00112A7B">
              <w:t>79,903</w:t>
            </w:r>
          </w:p>
        </w:tc>
        <w:tc>
          <w:tcPr>
            <w:tcW w:w="1136" w:type="pct"/>
            <w:shd w:val="clear" w:color="auto" w:fill="auto"/>
            <w:vAlign w:val="center"/>
          </w:tcPr>
          <w:p w14:paraId="7EBCF58B" w14:textId="77777777" w:rsidR="00112A7B" w:rsidRPr="00112A7B" w:rsidRDefault="00112A7B" w:rsidP="008E116E">
            <w:pPr>
              <w:pStyle w:val="TableTextCentred"/>
            </w:pPr>
            <w:r w:rsidRPr="00112A7B">
              <w:t>260,965</w:t>
            </w:r>
          </w:p>
        </w:tc>
      </w:tr>
      <w:tr w:rsidR="00112A7B" w:rsidRPr="00112A7B" w14:paraId="3C99BA8D" w14:textId="77777777" w:rsidTr="42C80D66">
        <w:trPr>
          <w:trHeight w:val="300"/>
        </w:trPr>
        <w:tc>
          <w:tcPr>
            <w:tcW w:w="1594" w:type="pct"/>
            <w:shd w:val="clear" w:color="auto" w:fill="auto"/>
            <w:vAlign w:val="center"/>
          </w:tcPr>
          <w:p w14:paraId="47D120AC" w14:textId="7576BA4F" w:rsidR="00112A7B" w:rsidRPr="00112A7B" w:rsidRDefault="00112A7B" w:rsidP="008E116E">
            <w:pPr>
              <w:pStyle w:val="TableTextLeft"/>
            </w:pPr>
            <w:r w:rsidRPr="00112A7B">
              <w:t>2023</w:t>
            </w:r>
            <w:r w:rsidR="00F07D9F">
              <w:noBreakHyphen/>
            </w:r>
            <w:r w:rsidRPr="00112A7B">
              <w:t>24</w:t>
            </w:r>
          </w:p>
        </w:tc>
        <w:tc>
          <w:tcPr>
            <w:tcW w:w="1135" w:type="pct"/>
            <w:shd w:val="clear" w:color="auto" w:fill="E6F2FF"/>
            <w:vAlign w:val="center"/>
          </w:tcPr>
          <w:p w14:paraId="3CDF5408" w14:textId="77777777" w:rsidR="00112A7B" w:rsidRPr="00112A7B" w:rsidRDefault="00112A7B" w:rsidP="008E116E">
            <w:pPr>
              <w:pStyle w:val="TableTextCentred"/>
            </w:pPr>
            <w:r w:rsidRPr="00112A7B">
              <w:t>197,108</w:t>
            </w:r>
          </w:p>
        </w:tc>
        <w:tc>
          <w:tcPr>
            <w:tcW w:w="1135" w:type="pct"/>
            <w:shd w:val="clear" w:color="auto" w:fill="auto"/>
            <w:vAlign w:val="center"/>
          </w:tcPr>
          <w:p w14:paraId="5EA77FCF" w14:textId="77777777" w:rsidR="00112A7B" w:rsidRPr="00112A7B" w:rsidRDefault="00112A7B" w:rsidP="008E116E">
            <w:pPr>
              <w:pStyle w:val="TableTextCentred"/>
            </w:pPr>
            <w:r w:rsidRPr="00112A7B">
              <w:t>79,632</w:t>
            </w:r>
          </w:p>
        </w:tc>
        <w:tc>
          <w:tcPr>
            <w:tcW w:w="1136" w:type="pct"/>
            <w:shd w:val="clear" w:color="auto" w:fill="auto"/>
            <w:vAlign w:val="center"/>
          </w:tcPr>
          <w:p w14:paraId="5ADF1E49" w14:textId="77777777" w:rsidR="00112A7B" w:rsidRPr="00112A7B" w:rsidRDefault="00112A7B" w:rsidP="008E116E">
            <w:pPr>
              <w:pStyle w:val="TableTextCentred"/>
            </w:pPr>
            <w:r w:rsidRPr="00112A7B">
              <w:t>276,740</w:t>
            </w:r>
          </w:p>
        </w:tc>
      </w:tr>
      <w:tr w:rsidR="00112A7B" w:rsidRPr="00112A7B" w14:paraId="7449BF58" w14:textId="77777777" w:rsidTr="42C80D66">
        <w:trPr>
          <w:trHeight w:val="300"/>
        </w:trPr>
        <w:tc>
          <w:tcPr>
            <w:tcW w:w="1594" w:type="pct"/>
            <w:shd w:val="clear" w:color="auto" w:fill="auto"/>
            <w:vAlign w:val="center"/>
          </w:tcPr>
          <w:p w14:paraId="70967981" w14:textId="4B74ACCD" w:rsidR="00112A7B" w:rsidRPr="00112A7B" w:rsidRDefault="00112A7B" w:rsidP="008E116E">
            <w:pPr>
              <w:pStyle w:val="TableTextLeft"/>
            </w:pPr>
            <w:r w:rsidRPr="00112A7B">
              <w:t>2024</w:t>
            </w:r>
            <w:r w:rsidR="00F07D9F">
              <w:noBreakHyphen/>
            </w:r>
            <w:r w:rsidRPr="00112A7B">
              <w:t>25</w:t>
            </w:r>
          </w:p>
        </w:tc>
        <w:tc>
          <w:tcPr>
            <w:tcW w:w="1135" w:type="pct"/>
            <w:shd w:val="clear" w:color="auto" w:fill="E6F2FF"/>
            <w:vAlign w:val="center"/>
          </w:tcPr>
          <w:p w14:paraId="57C0323D" w14:textId="77777777" w:rsidR="00112A7B" w:rsidRPr="00112A7B" w:rsidRDefault="00112A7B" w:rsidP="008E116E">
            <w:pPr>
              <w:pStyle w:val="TableTextCentred"/>
              <w:rPr>
                <w:highlight w:val="yellow"/>
              </w:rPr>
            </w:pPr>
            <w:r w:rsidRPr="00112A7B">
              <w:t>209,913</w:t>
            </w:r>
          </w:p>
        </w:tc>
        <w:tc>
          <w:tcPr>
            <w:tcW w:w="1135" w:type="pct"/>
            <w:shd w:val="clear" w:color="auto" w:fill="auto"/>
            <w:vAlign w:val="center"/>
          </w:tcPr>
          <w:p w14:paraId="0354290D" w14:textId="77777777" w:rsidR="00112A7B" w:rsidRPr="00112A7B" w:rsidRDefault="00112A7B" w:rsidP="008E116E">
            <w:pPr>
              <w:pStyle w:val="TableTextCentred"/>
            </w:pPr>
            <w:r w:rsidRPr="00112A7B">
              <w:t>80,390</w:t>
            </w:r>
          </w:p>
        </w:tc>
        <w:tc>
          <w:tcPr>
            <w:tcW w:w="1136" w:type="pct"/>
            <w:shd w:val="clear" w:color="auto" w:fill="auto"/>
            <w:vAlign w:val="center"/>
          </w:tcPr>
          <w:p w14:paraId="4EB797DC" w14:textId="77777777" w:rsidR="00112A7B" w:rsidRPr="00112A7B" w:rsidRDefault="00112A7B" w:rsidP="008E116E">
            <w:pPr>
              <w:pStyle w:val="TableTextCentred"/>
            </w:pPr>
            <w:r w:rsidRPr="00112A7B">
              <w:t>290,303</w:t>
            </w:r>
          </w:p>
        </w:tc>
      </w:tr>
      <w:tr w:rsidR="00112A7B" w:rsidRPr="00112A7B" w14:paraId="293980D1" w14:textId="77777777" w:rsidTr="42C80D66">
        <w:trPr>
          <w:trHeight w:val="300"/>
        </w:trPr>
        <w:tc>
          <w:tcPr>
            <w:tcW w:w="1594" w:type="pct"/>
            <w:shd w:val="clear" w:color="auto" w:fill="auto"/>
            <w:vAlign w:val="center"/>
          </w:tcPr>
          <w:p w14:paraId="4C3E7D71" w14:textId="28077B09" w:rsidR="00112A7B" w:rsidRPr="00112A7B" w:rsidRDefault="00112A7B" w:rsidP="008E116E">
            <w:pPr>
              <w:pStyle w:val="TableTextLeft"/>
            </w:pPr>
            <w:r w:rsidRPr="00112A7B">
              <w:t>2025</w:t>
            </w:r>
            <w:r w:rsidR="00F07D9F">
              <w:noBreakHyphen/>
            </w:r>
            <w:r w:rsidRPr="00112A7B">
              <w:t>26</w:t>
            </w:r>
          </w:p>
        </w:tc>
        <w:tc>
          <w:tcPr>
            <w:tcW w:w="1135" w:type="pct"/>
            <w:shd w:val="clear" w:color="auto" w:fill="E6F2FF"/>
            <w:vAlign w:val="center"/>
          </w:tcPr>
          <w:p w14:paraId="145F363D" w14:textId="77777777" w:rsidR="00112A7B" w:rsidRPr="00112A7B" w:rsidRDefault="00112A7B" w:rsidP="008E116E">
            <w:pPr>
              <w:pStyle w:val="TableTextCentred"/>
              <w:rPr>
                <w:highlight w:val="yellow"/>
              </w:rPr>
            </w:pPr>
            <w:r w:rsidRPr="00112A7B">
              <w:t>213,349</w:t>
            </w:r>
          </w:p>
        </w:tc>
        <w:tc>
          <w:tcPr>
            <w:tcW w:w="1135" w:type="pct"/>
            <w:shd w:val="clear" w:color="auto" w:fill="auto"/>
            <w:vAlign w:val="center"/>
          </w:tcPr>
          <w:p w14:paraId="23B08200" w14:textId="77777777" w:rsidR="00112A7B" w:rsidRPr="00112A7B" w:rsidRDefault="00112A7B" w:rsidP="008E116E">
            <w:pPr>
              <w:pStyle w:val="TableTextCentred"/>
            </w:pPr>
            <w:r w:rsidRPr="00112A7B">
              <w:t>81,063</w:t>
            </w:r>
          </w:p>
        </w:tc>
        <w:tc>
          <w:tcPr>
            <w:tcW w:w="1136" w:type="pct"/>
            <w:shd w:val="clear" w:color="auto" w:fill="auto"/>
            <w:vAlign w:val="center"/>
          </w:tcPr>
          <w:p w14:paraId="45780A8C" w14:textId="77777777" w:rsidR="00112A7B" w:rsidRPr="00112A7B" w:rsidRDefault="00112A7B" w:rsidP="008E116E">
            <w:pPr>
              <w:pStyle w:val="TableTextCentred"/>
            </w:pPr>
            <w:r w:rsidRPr="00112A7B">
              <w:t>294,412</w:t>
            </w:r>
          </w:p>
        </w:tc>
      </w:tr>
    </w:tbl>
    <w:p w14:paraId="265D41A3" w14:textId="35686F64" w:rsidR="00081542" w:rsidRDefault="00112A7B" w:rsidP="008E116E">
      <w:pPr>
        <w:pStyle w:val="ChartandTableFootnoteAlpha"/>
        <w:numPr>
          <w:ilvl w:val="0"/>
          <w:numId w:val="37"/>
        </w:numPr>
      </w:pPr>
      <w:r w:rsidRPr="00112A7B">
        <w:t xml:space="preserve">To provide continuity with previous years, </w:t>
      </w:r>
      <w:r w:rsidRPr="008E116E">
        <w:t>ASL</w:t>
      </w:r>
      <w:r w:rsidRPr="00112A7B">
        <w:t xml:space="preserve"> estimates </w:t>
      </w:r>
      <w:bookmarkStart w:id="0" w:name="_Hlk133752826"/>
      <w:r w:rsidRPr="00112A7B">
        <w:t>are revised ASL estimates published in the following Budget year, except for 2025</w:t>
      </w:r>
      <w:r w:rsidR="00861C12">
        <w:t>–</w:t>
      </w:r>
      <w:r w:rsidRPr="00112A7B">
        <w:t>26 which is the ASL estimate</w:t>
      </w:r>
      <w:bookmarkEnd w:id="0"/>
      <w:r w:rsidR="008E116E">
        <w:t>.</w:t>
      </w:r>
    </w:p>
    <w:p w14:paraId="150D6E4E" w14:textId="77777777" w:rsidR="008E116E" w:rsidRPr="008E116E" w:rsidRDefault="008E116E" w:rsidP="008E116E">
      <w:pPr>
        <w:pStyle w:val="TableLine"/>
        <w:rPr>
          <w:lang w:val="en-US"/>
        </w:rPr>
      </w:pPr>
    </w:p>
    <w:sectPr w:rsidR="008E116E" w:rsidRPr="008E116E" w:rsidSect="00243AA9">
      <w:headerReference w:type="even" r:id="rId12"/>
      <w:headerReference w:type="default" r:id="rId13"/>
      <w:footerReference w:type="even" r:id="rId14"/>
      <w:footerReference w:type="default" r:id="rId15"/>
      <w:headerReference w:type="first" r:id="rId16"/>
      <w:footerReference w:type="first" r:id="rId17"/>
      <w:type w:val="oddPage"/>
      <w:pgSz w:w="11906" w:h="16838" w:code="9"/>
      <w:pgMar w:top="2835" w:right="2098" w:bottom="2466" w:left="2098" w:header="1814" w:footer="18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F57B2D" w14:textId="77777777" w:rsidR="005D14B7" w:rsidRDefault="005D14B7" w:rsidP="00E40261">
      <w:pPr>
        <w:spacing w:after="0" w:line="240" w:lineRule="auto"/>
      </w:pPr>
      <w:r>
        <w:separator/>
      </w:r>
    </w:p>
  </w:endnote>
  <w:endnote w:type="continuationSeparator" w:id="0">
    <w:p w14:paraId="32374CC4" w14:textId="77777777" w:rsidR="005D14B7" w:rsidRDefault="005D14B7" w:rsidP="00E40261">
      <w:pPr>
        <w:spacing w:after="0" w:line="240" w:lineRule="auto"/>
      </w:pPr>
      <w:r>
        <w:continuationSeparator/>
      </w:r>
    </w:p>
  </w:endnote>
  <w:endnote w:type="continuationNotice" w:id="1">
    <w:p w14:paraId="2FAD17D6" w14:textId="77777777" w:rsidR="005D14B7" w:rsidRDefault="005D14B7">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Bold">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wiss 721 BT">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75623" w14:textId="7045499C" w:rsidR="00112A7B" w:rsidRDefault="00112A7B" w:rsidP="003572A6">
    <w:pPr>
      <w:pStyle w:val="FooterEven"/>
    </w:pPr>
    <w:r>
      <w:rPr>
        <w:b/>
        <w:noProof/>
      </w:rPr>
      <mc:AlternateContent>
        <mc:Choice Requires="wps">
          <w:drawing>
            <wp:anchor distT="0" distB="0" distL="114300" distR="114300" simplePos="0" relativeHeight="251658265" behindDoc="0" locked="0" layoutInCell="1" allowOverlap="1" wp14:anchorId="03C76B62" wp14:editId="4547AFBB">
              <wp:simplePos x="0" y="0"/>
              <wp:positionH relativeFrom="column">
                <wp:posOffset>-1332230</wp:posOffset>
              </wp:positionH>
              <wp:positionV relativeFrom="paragraph">
                <wp:posOffset>-9275445</wp:posOffset>
              </wp:positionV>
              <wp:extent cx="1397000" cy="457200"/>
              <wp:effectExtent l="0" t="0" r="12700" b="19050"/>
              <wp:wrapThrough wrapText="bothSides">
                <wp:wrapPolygon edited="0">
                  <wp:start x="0" y="0"/>
                  <wp:lineTo x="0" y="21600"/>
                  <wp:lineTo x="21502" y="21600"/>
                  <wp:lineTo x="21502" y="0"/>
                  <wp:lineTo x="0" y="0"/>
                </wp:wrapPolygon>
              </wp:wrapThrough>
              <wp:docPr id="213808598" name="Text Box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397000" cy="457200"/>
                      </a:xfrm>
                      <a:prstGeom prst="rect">
                        <a:avLst/>
                      </a:prstGeom>
                      <a:noFill/>
                      <a:ln w="6350">
                        <a:solidFill>
                          <a:prstClr val="black"/>
                        </a:solidFill>
                      </a:ln>
                    </wps:spPr>
                    <wps:txbx>
                      <w:txbxContent>
                        <w:p w14:paraId="58BDC660" w14:textId="77777777" w:rsidR="00112A7B" w:rsidRDefault="00112A7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3C76B62" id="_x0000_t202" coordsize="21600,21600" o:spt="202" path="m,l,21600r21600,l21600,xe">
              <v:stroke joinstyle="miter"/>
              <v:path gradientshapeok="t" o:connecttype="rect"/>
            </v:shapetype>
            <v:shape id="Text Box 6" o:spid="_x0000_s1038" type="#_x0000_t202" alt="&quot;&quot;" style="position:absolute;margin-left:-104.9pt;margin-top:-730.35pt;width:110pt;height:36pt;z-index:25165826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" filled="f" strokeweight=".5pt">
              <v:textbox>
                <w:txbxContent>
                  <w:p w14:paraId="58BDC660" w14:textId="77777777" w:rsidR="00112A7B" w:rsidRDefault="00112A7B"/>
                </w:txbxContent>
              </v:textbox>
              <w10:wrap type="through"/>
            </v:shape>
          </w:pict>
        </mc:Fallback>
      </mc:AlternateContent>
    </w:r>
    <w:r>
      <w:rPr>
        <w:b/>
        <w:noProof/>
      </w:rPr>
      <mc:AlternateContent>
        <mc:Choice Requires="wps">
          <w:drawing>
            <wp:anchor distT="0" distB="0" distL="114300" distR="114300" simplePos="0" relativeHeight="251658264" behindDoc="0" locked="0" layoutInCell="1" allowOverlap="1" wp14:anchorId="0A441695" wp14:editId="6A2D62F6">
              <wp:simplePos x="0" y="0"/>
              <wp:positionH relativeFrom="column">
                <wp:posOffset>-1332230</wp:posOffset>
              </wp:positionH>
              <wp:positionV relativeFrom="paragraph">
                <wp:posOffset>-9275445</wp:posOffset>
              </wp:positionV>
              <wp:extent cx="1397000" cy="457200"/>
              <wp:effectExtent l="0" t="0" r="12700" b="19050"/>
              <wp:wrapThrough wrapText="bothSides">
                <wp:wrapPolygon edited="0">
                  <wp:start x="0" y="0"/>
                  <wp:lineTo x="0" y="21600"/>
                  <wp:lineTo x="21502" y="21600"/>
                  <wp:lineTo x="21502" y="0"/>
                  <wp:lineTo x="0" y="0"/>
                </wp:wrapPolygon>
              </wp:wrapThrough>
              <wp:docPr id="2041627418" name="Text Box 1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397000" cy="457200"/>
                      </a:xfrm>
                      <a:prstGeom prst="rect">
                        <a:avLst/>
                      </a:prstGeom>
                      <a:noFill/>
                      <a:ln w="6350">
                        <a:solidFill>
                          <a:prstClr val="black"/>
                        </a:solidFill>
                      </a:ln>
                    </wps:spPr>
                    <wps:txbx>
                      <w:txbxContent>
                        <w:p w14:paraId="01266007" w14:textId="77777777" w:rsidR="00112A7B" w:rsidRDefault="00112A7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A441695" id="Text Box 13" o:spid="_x0000_s1039" type="#_x0000_t202" alt="&quot;&quot;" style="position:absolute;margin-left:-104.9pt;margin-top:-730.35pt;width:110pt;height:36pt;z-index:251658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" filled="f" strokeweight=".5pt">
              <v:textbox>
                <w:txbxContent>
                  <w:p w14:paraId="01266007" w14:textId="77777777" w:rsidR="00112A7B" w:rsidRDefault="00112A7B"/>
                </w:txbxContent>
              </v:textbox>
              <w10:wrap type="through"/>
            </v:shape>
          </w:pict>
        </mc:Fallback>
      </mc:AlternateContent>
    </w:r>
    <w:r>
      <w:rPr>
        <w:b/>
        <w:noProof/>
      </w:rPr>
      <mc:AlternateContent>
        <mc:Choice Requires="wps">
          <w:drawing>
            <wp:anchor distT="0" distB="0" distL="114300" distR="114300" simplePos="0" relativeHeight="251658262" behindDoc="0" locked="0" layoutInCell="1" allowOverlap="1" wp14:anchorId="65A0F3BD" wp14:editId="6A3A62E3">
              <wp:simplePos x="0" y="0"/>
              <wp:positionH relativeFrom="column">
                <wp:posOffset>-1332230</wp:posOffset>
              </wp:positionH>
              <wp:positionV relativeFrom="paragraph">
                <wp:posOffset>-9275445</wp:posOffset>
              </wp:positionV>
              <wp:extent cx="1397000" cy="457200"/>
              <wp:effectExtent l="0" t="0" r="12700" b="19050"/>
              <wp:wrapThrough wrapText="bothSides">
                <wp:wrapPolygon edited="0">
                  <wp:start x="0" y="0"/>
                  <wp:lineTo x="0" y="21600"/>
                  <wp:lineTo x="21502" y="21600"/>
                  <wp:lineTo x="21502" y="0"/>
                  <wp:lineTo x="0" y="0"/>
                </wp:wrapPolygon>
              </wp:wrapThrough>
              <wp:docPr id="1305826261" name="Text Box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397000" cy="457200"/>
                      </a:xfrm>
                      <a:prstGeom prst="rect">
                        <a:avLst/>
                      </a:prstGeom>
                      <a:noFill/>
                      <a:ln w="6350">
                        <a:solidFill>
                          <a:prstClr val="black"/>
                        </a:solidFill>
                      </a:ln>
                    </wps:spPr>
                    <wps:txbx>
                      <w:txbxContent>
                        <w:p w14:paraId="54DE5961" w14:textId="77777777" w:rsidR="00112A7B" w:rsidRDefault="00112A7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5A0F3BD" id="_x0000_s1040" type="#_x0000_t202" alt="&quot;&quot;" style="position:absolute;margin-left:-104.9pt;margin-top:-730.35pt;width:110pt;height:36pt;z-index:25165826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" filled="f" strokeweight=".5pt">
              <v:textbox>
                <w:txbxContent>
                  <w:p w14:paraId="54DE5961" w14:textId="77777777" w:rsidR="00112A7B" w:rsidRDefault="00112A7B"/>
                </w:txbxContent>
              </v:textbox>
              <w10:wrap type="through"/>
            </v:shape>
          </w:pict>
        </mc:Fallback>
      </mc:AlternateContent>
    </w:r>
    <w:r>
      <w:rPr>
        <w:b/>
        <w:noProof/>
      </w:rPr>
      <mc:AlternateContent>
        <mc:Choice Requires="wps">
          <w:drawing>
            <wp:anchor distT="0" distB="0" distL="114300" distR="114300" simplePos="0" relativeHeight="251658259" behindDoc="0" locked="0" layoutInCell="1" allowOverlap="1" wp14:anchorId="068D0BB0" wp14:editId="480205A5">
              <wp:simplePos x="0" y="0"/>
              <wp:positionH relativeFrom="column">
                <wp:posOffset>-1332230</wp:posOffset>
              </wp:positionH>
              <wp:positionV relativeFrom="paragraph">
                <wp:posOffset>-9275445</wp:posOffset>
              </wp:positionV>
              <wp:extent cx="1397000" cy="457200"/>
              <wp:effectExtent l="0" t="0" r="12700" b="19050"/>
              <wp:wrapThrough wrapText="bothSides">
                <wp:wrapPolygon edited="0">
                  <wp:start x="0" y="0"/>
                  <wp:lineTo x="0" y="21600"/>
                  <wp:lineTo x="21502" y="21600"/>
                  <wp:lineTo x="21502" y="0"/>
                  <wp:lineTo x="0" y="0"/>
                </wp:wrapPolygon>
              </wp:wrapThrough>
              <wp:docPr id="1479252565" name="Text Box 2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397000" cy="457200"/>
                      </a:xfrm>
                      <a:prstGeom prst="rect">
                        <a:avLst/>
                      </a:prstGeom>
                      <a:noFill/>
                      <a:ln w="6350">
                        <a:solidFill>
                          <a:prstClr val="black"/>
                        </a:solidFill>
                      </a:ln>
                    </wps:spPr>
                    <wps:txbx>
                      <w:txbxContent>
                        <w:p w14:paraId="3511F38B" w14:textId="77777777" w:rsidR="00112A7B" w:rsidRDefault="00112A7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68D0BB0" id="Text Box 27" o:spid="_x0000_s1041" type="#_x0000_t202" alt="&quot;&quot;" style="position:absolute;margin-left:-104.9pt;margin-top:-730.35pt;width:110pt;height:36pt;z-index:25165825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" filled="f" strokeweight=".5pt">
              <v:textbox>
                <w:txbxContent>
                  <w:p w14:paraId="3511F38B" w14:textId="77777777" w:rsidR="00112A7B" w:rsidRDefault="00112A7B"/>
                </w:txbxContent>
              </v:textbox>
              <w10:wrap type="through"/>
            </v:shape>
          </w:pict>
        </mc:Fallback>
      </mc:AlternateContent>
    </w:r>
    <w:r>
      <w:rPr>
        <w:b/>
        <w:noProof/>
      </w:rPr>
      <mc:AlternateContent>
        <mc:Choice Requires="wps">
          <w:drawing>
            <wp:anchor distT="0" distB="0" distL="114300" distR="114300" simplePos="0" relativeHeight="251658249" behindDoc="0" locked="0" layoutInCell="1" allowOverlap="1" wp14:anchorId="3D8A9A60" wp14:editId="5CF09167">
              <wp:simplePos x="0" y="0"/>
              <wp:positionH relativeFrom="column">
                <wp:posOffset>-1332230</wp:posOffset>
              </wp:positionH>
              <wp:positionV relativeFrom="paragraph">
                <wp:posOffset>-9275445</wp:posOffset>
              </wp:positionV>
              <wp:extent cx="1397000" cy="457200"/>
              <wp:effectExtent l="0" t="0" r="12700" b="19050"/>
              <wp:wrapThrough wrapText="bothSides">
                <wp:wrapPolygon edited="0">
                  <wp:start x="0" y="0"/>
                  <wp:lineTo x="0" y="21600"/>
                  <wp:lineTo x="21502" y="21600"/>
                  <wp:lineTo x="21502" y="0"/>
                  <wp:lineTo x="0" y="0"/>
                </wp:wrapPolygon>
              </wp:wrapThrough>
              <wp:docPr id="2076610333" name="Text Box 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397000" cy="457200"/>
                      </a:xfrm>
                      <a:prstGeom prst="rect">
                        <a:avLst/>
                      </a:prstGeom>
                      <a:noFill/>
                      <a:ln w="6350">
                        <a:solidFill>
                          <a:prstClr val="black"/>
                        </a:solidFill>
                      </a:ln>
                    </wps:spPr>
                    <wps:txbx>
                      <w:txbxContent>
                        <w:p w14:paraId="2D7DC35E" w14:textId="77777777" w:rsidR="00112A7B" w:rsidRDefault="00112A7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D8A9A60" id="Text Box 20" o:spid="_x0000_s1042" type="#_x0000_t202" alt="&quot;&quot;" style="position:absolute;margin-left:-104.9pt;margin-top:-730.35pt;width:110pt;height:36pt;z-index:25165824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" filled="f" strokeweight=".5pt">
              <v:textbox>
                <w:txbxContent>
                  <w:p w14:paraId="2D7DC35E" w14:textId="77777777" w:rsidR="00112A7B" w:rsidRDefault="00112A7B"/>
                </w:txbxContent>
              </v:textbox>
              <w10:wrap type="through"/>
            </v:shape>
          </w:pict>
        </mc:Fallback>
      </mc:AlternateContent>
    </w:r>
    <w:r>
      <w:rPr>
        <w:b/>
        <w:noProof/>
      </w:rPr>
      <mc:AlternateContent>
        <mc:Choice Requires="wps">
          <w:drawing>
            <wp:anchor distT="0" distB="0" distL="114300" distR="114300" simplePos="0" relativeHeight="251658246" behindDoc="0" locked="0" layoutInCell="1" allowOverlap="1" wp14:anchorId="07101B79" wp14:editId="4FF0A46D">
              <wp:simplePos x="0" y="0"/>
              <wp:positionH relativeFrom="column">
                <wp:posOffset>-1332230</wp:posOffset>
              </wp:positionH>
              <wp:positionV relativeFrom="paragraph">
                <wp:posOffset>-9275445</wp:posOffset>
              </wp:positionV>
              <wp:extent cx="1397000" cy="457200"/>
              <wp:effectExtent l="0" t="0" r="12700" b="19050"/>
              <wp:wrapThrough wrapText="bothSides">
                <wp:wrapPolygon edited="0">
                  <wp:start x="0" y="0"/>
                  <wp:lineTo x="0" y="21600"/>
                  <wp:lineTo x="21502" y="21600"/>
                  <wp:lineTo x="21502" y="0"/>
                  <wp:lineTo x="0" y="0"/>
                </wp:wrapPolygon>
              </wp:wrapThrough>
              <wp:docPr id="1502246605" name="Text Box 1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397000" cy="457200"/>
                      </a:xfrm>
                      <a:prstGeom prst="rect">
                        <a:avLst/>
                      </a:prstGeom>
                      <a:noFill/>
                      <a:ln w="6350">
                        <a:solidFill>
                          <a:prstClr val="black"/>
                        </a:solidFill>
                      </a:ln>
                    </wps:spPr>
                    <wps:txbx>
                      <w:txbxContent>
                        <w:p w14:paraId="7C56A130" w14:textId="77777777" w:rsidR="00112A7B" w:rsidRDefault="00112A7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7101B79" id="_x0000_s1043" type="#_x0000_t202" alt="&quot;&quot;" style="position:absolute;margin-left:-104.9pt;margin-top:-730.35pt;width:110pt;height:36pt;z-index:25165824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" filled="f" strokeweight=".5pt">
              <v:textbox>
                <w:txbxContent>
                  <w:p w14:paraId="7C56A130" w14:textId="77777777" w:rsidR="00112A7B" w:rsidRDefault="00112A7B"/>
                </w:txbxContent>
              </v:textbox>
              <w10:wrap type="through"/>
            </v:shape>
          </w:pict>
        </mc:Fallback>
      </mc:AlternateContent>
    </w:r>
    <w:r>
      <w:rPr>
        <w:b/>
        <w:noProof/>
      </w:rPr>
      <mc:AlternateContent>
        <mc:Choice Requires="wps">
          <w:drawing>
            <wp:anchor distT="0" distB="0" distL="114300" distR="114300" simplePos="0" relativeHeight="251658243" behindDoc="0" locked="0" layoutInCell="1" allowOverlap="1" wp14:anchorId="1B77DF89" wp14:editId="14070EB0">
              <wp:simplePos x="0" y="0"/>
              <wp:positionH relativeFrom="column">
                <wp:posOffset>-1332230</wp:posOffset>
              </wp:positionH>
              <wp:positionV relativeFrom="paragraph">
                <wp:posOffset>-9275445</wp:posOffset>
              </wp:positionV>
              <wp:extent cx="1397000" cy="457200"/>
              <wp:effectExtent l="0" t="0" r="12700" b="19050"/>
              <wp:wrapThrough wrapText="bothSides">
                <wp:wrapPolygon edited="0">
                  <wp:start x="0" y="0"/>
                  <wp:lineTo x="0" y="21600"/>
                  <wp:lineTo x="21502" y="21600"/>
                  <wp:lineTo x="21502" y="0"/>
                  <wp:lineTo x="0" y="0"/>
                </wp:wrapPolygon>
              </wp:wrapThrough>
              <wp:docPr id="1527415568" name="Text Box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397000" cy="457200"/>
                      </a:xfrm>
                      <a:prstGeom prst="rect">
                        <a:avLst/>
                      </a:prstGeom>
                      <a:noFill/>
                      <a:ln w="6350">
                        <a:solidFill>
                          <a:prstClr val="black"/>
                        </a:solidFill>
                      </a:ln>
                    </wps:spPr>
                    <wps:txbx>
                      <w:txbxContent>
                        <w:p w14:paraId="25AB0F6E" w14:textId="77777777" w:rsidR="00112A7B" w:rsidRDefault="00112A7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B77DF89" id="_x0000_s1044" type="#_x0000_t202" alt="&quot;&quot;" style="position:absolute;margin-left:-104.9pt;margin-top:-730.35pt;width:110pt;height:36pt;z-index:25165824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" filled="f" strokeweight=".5pt">
              <v:textbox>
                <w:txbxContent>
                  <w:p w14:paraId="25AB0F6E" w14:textId="77777777" w:rsidR="00112A7B" w:rsidRDefault="00112A7B"/>
                </w:txbxContent>
              </v:textbox>
              <w10:wrap type="through"/>
            </v:shape>
          </w:pict>
        </mc:Fallback>
      </mc:AlternateContent>
    </w:r>
    <w:r w:rsidRPr="00B3705D">
      <w:rPr>
        <w:b/>
      </w:rPr>
      <w:t xml:space="preserve">Page </w:t>
    </w:r>
    <w:r w:rsidRPr="00B3705D">
      <w:rPr>
        <w:b/>
        <w:bCs/>
      </w:rPr>
      <w:fldChar w:fldCharType="begin"/>
    </w:r>
    <w:r w:rsidRPr="00B3705D">
      <w:rPr>
        <w:b/>
      </w:rPr>
      <w:instrText xml:space="preserve"> PAGE  \* Arabic  \* MERGEFORMAT </w:instrText>
    </w:r>
    <w:r w:rsidRPr="00B3705D">
      <w:rPr>
        <w:b/>
        <w:bCs/>
      </w:rPr>
      <w:fldChar w:fldCharType="separate"/>
    </w:r>
    <w:r>
      <w:rPr>
        <w:b/>
        <w:bCs/>
      </w:rPr>
      <w:t>6</w:t>
    </w:r>
    <w:r w:rsidRPr="00B3705D">
      <w:rPr>
        <w:b/>
        <w:bCs/>
      </w:rPr>
      <w:fldChar w:fldCharType="end"/>
    </w:r>
    <w:r w:rsidRPr="00B3705D">
      <w:t xml:space="preserve">  |  </w:t>
    </w:r>
    <w:r w:rsidR="00D726FF">
      <w:fldChar w:fldCharType="begin"/>
    </w:r>
    <w:r w:rsidR="00D726FF">
      <w:instrText>SUBJECT   \* MERGEFORMAT</w:instrText>
    </w:r>
    <w:r w:rsidR="00D726FF">
      <w:fldChar w:fldCharType="separate"/>
    </w:r>
    <w:r w:rsidR="00BE71B1">
      <w:t>Part 2: Staffing of Agencies</w:t>
    </w:r>
    <w:r w:rsidR="00D726FF">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CDD01" w14:textId="1EB4B95F" w:rsidR="00112A7B" w:rsidRDefault="00112A7B" w:rsidP="003572A6">
    <w:pPr>
      <w:pStyle w:val="FooterOdd"/>
    </w:pPr>
    <w:r>
      <w:rPr>
        <w:noProof/>
      </w:rPr>
      <mc:AlternateContent>
        <mc:Choice Requires="wps">
          <w:drawing>
            <wp:anchor distT="0" distB="0" distL="114300" distR="114300" simplePos="0" relativeHeight="251658263" behindDoc="0" locked="0" layoutInCell="1" allowOverlap="1" wp14:anchorId="32E622CC" wp14:editId="6DCB297C">
              <wp:simplePos x="0" y="0"/>
              <wp:positionH relativeFrom="column">
                <wp:posOffset>-1332230</wp:posOffset>
              </wp:positionH>
              <wp:positionV relativeFrom="paragraph">
                <wp:posOffset>-9275445</wp:posOffset>
              </wp:positionV>
              <wp:extent cx="1397000" cy="457200"/>
              <wp:effectExtent l="0" t="0" r="12700" b="19050"/>
              <wp:wrapThrough wrapText="bothSides">
                <wp:wrapPolygon edited="0">
                  <wp:start x="0" y="0"/>
                  <wp:lineTo x="0" y="21600"/>
                  <wp:lineTo x="21502" y="21600"/>
                  <wp:lineTo x="21502" y="0"/>
                  <wp:lineTo x="0" y="0"/>
                </wp:wrapPolygon>
              </wp:wrapThrough>
              <wp:docPr id="1748682625" name="Text Box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397000" cy="457200"/>
                      </a:xfrm>
                      <a:prstGeom prst="rect">
                        <a:avLst/>
                      </a:prstGeom>
                      <a:noFill/>
                      <a:ln w="6350">
                        <a:solidFill>
                          <a:prstClr val="black"/>
                        </a:solidFill>
                      </a:ln>
                    </wps:spPr>
                    <wps:txbx>
                      <w:txbxContent>
                        <w:p w14:paraId="5CA0F598" w14:textId="77777777" w:rsidR="00112A7B" w:rsidRDefault="00112A7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2E622CC" id="_x0000_t202" coordsize="21600,21600" o:spt="202" path="m,l,21600r21600,l21600,xe">
              <v:stroke joinstyle="miter"/>
              <v:path gradientshapeok="t" o:connecttype="rect"/>
            </v:shapetype>
            <v:shape id="Text Box 11" o:spid="_x0000_s1045" type="#_x0000_t202" alt="&quot;&quot;" style="position:absolute;left:0;text-align:left;margin-left:-104.9pt;margin-top:-730.35pt;width:110pt;height:36pt;z-index:25165826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" filled="f" strokeweight=".5pt">
              <v:textbox>
                <w:txbxContent>
                  <w:p w14:paraId="5CA0F598" w14:textId="77777777" w:rsidR="00112A7B" w:rsidRDefault="00112A7B"/>
                </w:txbxContent>
              </v:textbox>
              <w10:wrap type="through"/>
            </v:shape>
          </w:pict>
        </mc:Fallback>
      </mc:AlternateContent>
    </w:r>
    <w:r>
      <w:rPr>
        <w:noProof/>
      </w:rPr>
      <mc:AlternateContent>
        <mc:Choice Requires="wps">
          <w:drawing>
            <wp:anchor distT="0" distB="0" distL="114300" distR="114300" simplePos="0" relativeHeight="251658261" behindDoc="0" locked="0" layoutInCell="1" allowOverlap="1" wp14:anchorId="2398FB82" wp14:editId="5670D956">
              <wp:simplePos x="0" y="0"/>
              <wp:positionH relativeFrom="column">
                <wp:posOffset>-1332230</wp:posOffset>
              </wp:positionH>
              <wp:positionV relativeFrom="paragraph">
                <wp:posOffset>-9275445</wp:posOffset>
              </wp:positionV>
              <wp:extent cx="1397000" cy="457200"/>
              <wp:effectExtent l="0" t="0" r="12700" b="19050"/>
              <wp:wrapThrough wrapText="bothSides">
                <wp:wrapPolygon edited="0">
                  <wp:start x="0" y="0"/>
                  <wp:lineTo x="0" y="21600"/>
                  <wp:lineTo x="21502" y="21600"/>
                  <wp:lineTo x="21502" y="0"/>
                  <wp:lineTo x="0" y="0"/>
                </wp:wrapPolygon>
              </wp:wrapThrough>
              <wp:docPr id="251924519" name="Text Box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397000" cy="457200"/>
                      </a:xfrm>
                      <a:prstGeom prst="rect">
                        <a:avLst/>
                      </a:prstGeom>
                      <a:noFill/>
                      <a:ln w="6350">
                        <a:solidFill>
                          <a:prstClr val="black"/>
                        </a:solidFill>
                      </a:ln>
                    </wps:spPr>
                    <wps:txbx>
                      <w:txbxContent>
                        <w:p w14:paraId="1BF401F1" w14:textId="77777777" w:rsidR="00112A7B" w:rsidRDefault="00112A7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398FB82" id="Text Box 4" o:spid="_x0000_s1046" type="#_x0000_t202" alt="&quot;&quot;" style="position:absolute;left:0;text-align:left;margin-left:-104.9pt;margin-top:-730.35pt;width:110pt;height:36pt;z-index:25165826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" filled="f" strokeweight=".5pt">
              <v:textbox>
                <w:txbxContent>
                  <w:p w14:paraId="1BF401F1" w14:textId="77777777" w:rsidR="00112A7B" w:rsidRDefault="00112A7B"/>
                </w:txbxContent>
              </v:textbox>
              <w10:wrap type="through"/>
            </v:shape>
          </w:pict>
        </mc:Fallback>
      </mc:AlternateContent>
    </w:r>
    <w:r>
      <w:rPr>
        <w:noProof/>
      </w:rPr>
      <mc:AlternateContent>
        <mc:Choice Requires="wps">
          <w:drawing>
            <wp:anchor distT="0" distB="0" distL="114300" distR="114300" simplePos="0" relativeHeight="251658258" behindDoc="0" locked="0" layoutInCell="1" allowOverlap="1" wp14:anchorId="69E42859" wp14:editId="109F76FE">
              <wp:simplePos x="0" y="0"/>
              <wp:positionH relativeFrom="column">
                <wp:posOffset>-1332230</wp:posOffset>
              </wp:positionH>
              <wp:positionV relativeFrom="paragraph">
                <wp:posOffset>-9275445</wp:posOffset>
              </wp:positionV>
              <wp:extent cx="1397000" cy="457200"/>
              <wp:effectExtent l="0" t="0" r="12700" b="19050"/>
              <wp:wrapThrough wrapText="bothSides">
                <wp:wrapPolygon edited="0">
                  <wp:start x="0" y="0"/>
                  <wp:lineTo x="0" y="21600"/>
                  <wp:lineTo x="21502" y="21600"/>
                  <wp:lineTo x="21502" y="0"/>
                  <wp:lineTo x="0" y="0"/>
                </wp:wrapPolygon>
              </wp:wrapThrough>
              <wp:docPr id="756097773" name="Text Box 2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397000" cy="457200"/>
                      </a:xfrm>
                      <a:prstGeom prst="rect">
                        <a:avLst/>
                      </a:prstGeom>
                      <a:noFill/>
                      <a:ln w="6350">
                        <a:solidFill>
                          <a:prstClr val="black"/>
                        </a:solidFill>
                      </a:ln>
                    </wps:spPr>
                    <wps:txbx>
                      <w:txbxContent>
                        <w:p w14:paraId="13355C4B" w14:textId="77777777" w:rsidR="00112A7B" w:rsidRDefault="00112A7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9E42859" id="Text Box 25" o:spid="_x0000_s1047" type="#_x0000_t202" alt="&quot;&quot;" style="position:absolute;left:0;text-align:left;margin-left:-104.9pt;margin-top:-730.35pt;width:110pt;height:36pt;z-index:25165825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" filled="f" strokeweight=".5pt">
              <v:textbox>
                <w:txbxContent>
                  <w:p w14:paraId="13355C4B" w14:textId="77777777" w:rsidR="00112A7B" w:rsidRDefault="00112A7B"/>
                </w:txbxContent>
              </v:textbox>
              <w10:wrap type="through"/>
            </v:shape>
          </w:pict>
        </mc:Fallback>
      </mc:AlternateContent>
    </w:r>
    <w:r>
      <w:rPr>
        <w:noProof/>
      </w:rPr>
      <mc:AlternateContent>
        <mc:Choice Requires="wps">
          <w:drawing>
            <wp:anchor distT="0" distB="0" distL="114300" distR="114300" simplePos="0" relativeHeight="251658248" behindDoc="0" locked="0" layoutInCell="1" allowOverlap="1" wp14:anchorId="484A94A7" wp14:editId="50A49EE7">
              <wp:simplePos x="0" y="0"/>
              <wp:positionH relativeFrom="column">
                <wp:posOffset>-1332230</wp:posOffset>
              </wp:positionH>
              <wp:positionV relativeFrom="paragraph">
                <wp:posOffset>-9275445</wp:posOffset>
              </wp:positionV>
              <wp:extent cx="1397000" cy="457200"/>
              <wp:effectExtent l="0" t="0" r="12700" b="19050"/>
              <wp:wrapThrough wrapText="bothSides">
                <wp:wrapPolygon edited="0">
                  <wp:start x="0" y="0"/>
                  <wp:lineTo x="0" y="21600"/>
                  <wp:lineTo x="21502" y="21600"/>
                  <wp:lineTo x="21502" y="0"/>
                  <wp:lineTo x="0" y="0"/>
                </wp:wrapPolygon>
              </wp:wrapThrough>
              <wp:docPr id="634525666" name="Text Box 1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397000" cy="457200"/>
                      </a:xfrm>
                      <a:prstGeom prst="rect">
                        <a:avLst/>
                      </a:prstGeom>
                      <a:noFill/>
                      <a:ln w="6350">
                        <a:solidFill>
                          <a:prstClr val="black"/>
                        </a:solidFill>
                      </a:ln>
                    </wps:spPr>
                    <wps:txbx>
                      <w:txbxContent>
                        <w:p w14:paraId="1EF86F1F" w14:textId="77777777" w:rsidR="00112A7B" w:rsidRDefault="00112A7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84A94A7" id="Text Box 18" o:spid="_x0000_s1048" type="#_x0000_t202" alt="&quot;&quot;" style="position:absolute;left:0;text-align:left;margin-left:-104.9pt;margin-top:-730.35pt;width:110pt;height:36pt;z-index:2516582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" filled="f" strokeweight=".5pt">
              <v:textbox>
                <w:txbxContent>
                  <w:p w14:paraId="1EF86F1F" w14:textId="77777777" w:rsidR="00112A7B" w:rsidRDefault="00112A7B"/>
                </w:txbxContent>
              </v:textbox>
              <w10:wrap type="through"/>
            </v:shape>
          </w:pict>
        </mc:Fallback>
      </mc:AlternateContent>
    </w:r>
    <w:r>
      <w:rPr>
        <w:noProof/>
      </w:rPr>
      <mc:AlternateContent>
        <mc:Choice Requires="wps">
          <w:drawing>
            <wp:anchor distT="0" distB="0" distL="114300" distR="114300" simplePos="0" relativeHeight="251658245" behindDoc="0" locked="0" layoutInCell="1" allowOverlap="1" wp14:anchorId="52B5FAC3" wp14:editId="75BEB8A0">
              <wp:simplePos x="0" y="0"/>
              <wp:positionH relativeFrom="column">
                <wp:posOffset>-1332230</wp:posOffset>
              </wp:positionH>
              <wp:positionV relativeFrom="paragraph">
                <wp:posOffset>-9275445</wp:posOffset>
              </wp:positionV>
              <wp:extent cx="1397000" cy="457200"/>
              <wp:effectExtent l="0" t="0" r="12700" b="19050"/>
              <wp:wrapThrough wrapText="bothSides">
                <wp:wrapPolygon edited="0">
                  <wp:start x="0" y="0"/>
                  <wp:lineTo x="0" y="21600"/>
                  <wp:lineTo x="21502" y="21600"/>
                  <wp:lineTo x="21502" y="0"/>
                  <wp:lineTo x="0" y="0"/>
                </wp:wrapPolygon>
              </wp:wrapThrough>
              <wp:docPr id="1158713993" name="Text Box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397000" cy="457200"/>
                      </a:xfrm>
                      <a:prstGeom prst="rect">
                        <a:avLst/>
                      </a:prstGeom>
                      <a:noFill/>
                      <a:ln w="6350">
                        <a:solidFill>
                          <a:prstClr val="black"/>
                        </a:solidFill>
                      </a:ln>
                    </wps:spPr>
                    <wps:txbx>
                      <w:txbxContent>
                        <w:p w14:paraId="12A76AE2" w14:textId="77777777" w:rsidR="00112A7B" w:rsidRDefault="00112A7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2B5FAC3" id="_x0000_s1049" type="#_x0000_t202" alt="&quot;&quot;" style="position:absolute;left:0;text-align:left;margin-left:-104.9pt;margin-top:-730.35pt;width:110pt;height:36pt;z-index:25165824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" filled="f" strokeweight=".5pt">
              <v:textbox>
                <w:txbxContent>
                  <w:p w14:paraId="12A76AE2" w14:textId="77777777" w:rsidR="00112A7B" w:rsidRDefault="00112A7B"/>
                </w:txbxContent>
              </v:textbox>
              <w10:wrap type="through"/>
            </v:shape>
          </w:pict>
        </mc:Fallback>
      </mc:AlternateContent>
    </w:r>
    <w:r>
      <w:rPr>
        <w:noProof/>
      </w:rPr>
      <mc:AlternateContent>
        <mc:Choice Requires="wps">
          <w:drawing>
            <wp:anchor distT="0" distB="0" distL="114300" distR="114300" simplePos="0" relativeHeight="251658242" behindDoc="0" locked="0" layoutInCell="1" allowOverlap="1" wp14:anchorId="0B4C1955" wp14:editId="30BDB8A1">
              <wp:simplePos x="0" y="0"/>
              <wp:positionH relativeFrom="column">
                <wp:posOffset>-1332230</wp:posOffset>
              </wp:positionH>
              <wp:positionV relativeFrom="paragraph">
                <wp:posOffset>-9275445</wp:posOffset>
              </wp:positionV>
              <wp:extent cx="1397000" cy="457200"/>
              <wp:effectExtent l="0" t="0" r="12700" b="19050"/>
              <wp:wrapThrough wrapText="bothSides">
                <wp:wrapPolygon edited="0">
                  <wp:start x="0" y="0"/>
                  <wp:lineTo x="0" y="21600"/>
                  <wp:lineTo x="21502" y="21600"/>
                  <wp:lineTo x="21502" y="0"/>
                  <wp:lineTo x="0" y="0"/>
                </wp:wrapPolygon>
              </wp:wrapThrough>
              <wp:docPr id="441835789" name="Text Box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397000" cy="457200"/>
                      </a:xfrm>
                      <a:prstGeom prst="rect">
                        <a:avLst/>
                      </a:prstGeom>
                      <a:noFill/>
                      <a:ln w="6350">
                        <a:solidFill>
                          <a:prstClr val="black"/>
                        </a:solidFill>
                      </a:ln>
                    </wps:spPr>
                    <wps:txbx>
                      <w:txbxContent>
                        <w:p w14:paraId="3C3064F1" w14:textId="77777777" w:rsidR="00112A7B" w:rsidRDefault="00112A7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B4C1955" id="_x0000_s1050" type="#_x0000_t202" alt="&quot;&quot;" style="position:absolute;left:0;text-align:left;margin-left:-104.9pt;margin-top:-730.35pt;width:110pt;height:36pt;z-index:25165824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" filled="f" strokeweight=".5pt">
              <v:textbox>
                <w:txbxContent>
                  <w:p w14:paraId="3C3064F1" w14:textId="77777777" w:rsidR="00112A7B" w:rsidRDefault="00112A7B"/>
                </w:txbxContent>
              </v:textbox>
              <w10:wrap type="through"/>
            </v:shape>
          </w:pict>
        </mc:Fallback>
      </mc:AlternateContent>
    </w:r>
    <w:r w:rsidR="00D726FF">
      <w:fldChar w:fldCharType="begin"/>
    </w:r>
    <w:r w:rsidR="00D726FF">
      <w:instrText>SUBJECT   \* MERGEFORMAT</w:instrText>
    </w:r>
    <w:r w:rsidR="00D726FF">
      <w:fldChar w:fldCharType="separate"/>
    </w:r>
    <w:r w:rsidR="00BE71B1">
      <w:t>Part 2: Staffing of Agencies</w:t>
    </w:r>
    <w:r w:rsidR="00D726FF">
      <w:fldChar w:fldCharType="end"/>
    </w:r>
    <w:r w:rsidRPr="00B3705D">
      <w:t xml:space="preserve">  |  </w:t>
    </w:r>
    <w:r w:rsidRPr="00B3705D">
      <w:rPr>
        <w:b/>
        <w:bCs/>
      </w:rPr>
      <w:t xml:space="preserve">Page </w:t>
    </w:r>
    <w:r w:rsidRPr="00B3705D">
      <w:rPr>
        <w:b/>
        <w:bCs/>
      </w:rPr>
      <w:fldChar w:fldCharType="begin"/>
    </w:r>
    <w:r w:rsidRPr="00B3705D">
      <w:rPr>
        <w:b/>
        <w:bCs/>
      </w:rPr>
      <w:instrText xml:space="preserve"> PAGE  \* Arabic  \* MERGEFORMAT </w:instrText>
    </w:r>
    <w:r w:rsidRPr="00B3705D">
      <w:rPr>
        <w:b/>
        <w:bCs/>
      </w:rPr>
      <w:fldChar w:fldCharType="separate"/>
    </w:r>
    <w:r>
      <w:rPr>
        <w:b/>
        <w:bCs/>
      </w:rPr>
      <w:t>1</w:t>
    </w:r>
    <w:r w:rsidRPr="00B3705D">
      <w:rP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9D075" w14:textId="038DE879" w:rsidR="00243AA9" w:rsidRDefault="00D726FF" w:rsidP="00243AA9">
    <w:pPr>
      <w:pStyle w:val="FooterOdd"/>
    </w:pPr>
    <w:r>
      <w:fldChar w:fldCharType="begin"/>
    </w:r>
    <w:r>
      <w:instrText xml:space="preserve"> SUBJECT   \* MERGEFORMAT </w:instrText>
    </w:r>
    <w:r>
      <w:fldChar w:fldCharType="separate"/>
    </w:r>
    <w:r w:rsidR="00BE71B1">
      <w:t>Part 2: Staffing of Agencies</w:t>
    </w:r>
    <w:r>
      <w:fldChar w:fldCharType="end"/>
    </w:r>
    <w:r w:rsidR="00243AA9" w:rsidRPr="00081542">
      <w:t> | </w:t>
    </w:r>
    <w:r w:rsidR="00243AA9" w:rsidRPr="00B3705D">
      <w:rPr>
        <w:b/>
        <w:bCs/>
      </w:rPr>
      <w:t xml:space="preserve">Page </w:t>
    </w:r>
    <w:r w:rsidR="00243AA9" w:rsidRPr="00B3705D">
      <w:rPr>
        <w:b/>
        <w:bCs/>
      </w:rPr>
      <w:fldChar w:fldCharType="begin"/>
    </w:r>
    <w:r w:rsidR="00243AA9" w:rsidRPr="00B3705D">
      <w:rPr>
        <w:b/>
        <w:bCs/>
      </w:rPr>
      <w:instrText xml:space="preserve"> PAGE  \* Arabic  \* MERGEFORMAT </w:instrText>
    </w:r>
    <w:r w:rsidR="00243AA9" w:rsidRPr="00B3705D">
      <w:rPr>
        <w:b/>
        <w:bCs/>
      </w:rPr>
      <w:fldChar w:fldCharType="separate"/>
    </w:r>
    <w:r w:rsidR="00243AA9">
      <w:rPr>
        <w:b/>
        <w:bCs/>
      </w:rPr>
      <w:t>1</w:t>
    </w:r>
    <w:r w:rsidR="00243AA9" w:rsidRPr="00B3705D">
      <w:rPr>
        <w:b/>
        <w:bCs/>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8A0EB" w14:textId="271FC023" w:rsidR="0007571E" w:rsidRDefault="0007571E" w:rsidP="00360947">
    <w:pPr>
      <w:pStyle w:val="FooterEven"/>
    </w:pPr>
    <w:r w:rsidRPr="00B3705D">
      <w:rPr>
        <w:b/>
      </w:rPr>
      <w:t xml:space="preserve">Page </w:t>
    </w:r>
    <w:r w:rsidRPr="00B3705D">
      <w:rPr>
        <w:b/>
        <w:bCs/>
      </w:rPr>
      <w:fldChar w:fldCharType="begin"/>
    </w:r>
    <w:r w:rsidRPr="00B3705D">
      <w:rPr>
        <w:b/>
      </w:rPr>
      <w:instrText xml:space="preserve"> PAGE  \* Arabic  \* MERGEFORMAT </w:instrText>
    </w:r>
    <w:r w:rsidRPr="00B3705D">
      <w:rPr>
        <w:b/>
        <w:bCs/>
      </w:rPr>
      <w:fldChar w:fldCharType="separate"/>
    </w:r>
    <w:r>
      <w:rPr>
        <w:b/>
        <w:bCs/>
      </w:rPr>
      <w:t>6</w:t>
    </w:r>
    <w:r w:rsidRPr="00B3705D">
      <w:rPr>
        <w:b/>
        <w:bCs/>
      </w:rPr>
      <w:fldChar w:fldCharType="end"/>
    </w:r>
    <w:r w:rsidRPr="00081542">
      <w:t> | </w:t>
    </w:r>
    <w:r w:rsidR="00D726FF">
      <w:fldChar w:fldCharType="begin"/>
    </w:r>
    <w:r w:rsidR="00D726FF">
      <w:instrText>SUBJECT   \* MERGEFORMAT</w:instrText>
    </w:r>
    <w:r w:rsidR="00D726FF">
      <w:fldChar w:fldCharType="separate"/>
    </w:r>
    <w:r w:rsidR="00BE71B1">
      <w:t>Part 2: Staffing of Agencies</w:t>
    </w:r>
    <w:r w:rsidR="00D726FF">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4274A" w14:textId="03BCCD45" w:rsidR="0007571E" w:rsidRDefault="00D726FF" w:rsidP="009F3CAB">
    <w:pPr>
      <w:pStyle w:val="FooterOdd"/>
    </w:pPr>
    <w:r>
      <w:fldChar w:fldCharType="begin"/>
    </w:r>
    <w:r>
      <w:instrText>SUBJECT   \* MERGEFORMAT</w:instrText>
    </w:r>
    <w:r>
      <w:fldChar w:fldCharType="separate"/>
    </w:r>
    <w:r w:rsidR="00BE71B1">
      <w:t>Part 2: Staffing of Agencies</w:t>
    </w:r>
    <w:r>
      <w:fldChar w:fldCharType="end"/>
    </w:r>
    <w:r w:rsidR="0007571E" w:rsidRPr="00081542">
      <w:t> | </w:t>
    </w:r>
    <w:r w:rsidR="0007571E" w:rsidRPr="00B3705D">
      <w:rPr>
        <w:b/>
        <w:bCs/>
      </w:rPr>
      <w:t xml:space="preserve">Page </w:t>
    </w:r>
    <w:r w:rsidR="0007571E" w:rsidRPr="00B3705D">
      <w:rPr>
        <w:b/>
        <w:bCs/>
      </w:rPr>
      <w:fldChar w:fldCharType="begin"/>
    </w:r>
    <w:r w:rsidR="0007571E" w:rsidRPr="00B3705D">
      <w:rPr>
        <w:b/>
        <w:bCs/>
      </w:rPr>
      <w:instrText xml:space="preserve"> PAGE  \* Arabic  \* MERGEFORMAT </w:instrText>
    </w:r>
    <w:r w:rsidR="0007571E" w:rsidRPr="00B3705D">
      <w:rPr>
        <w:b/>
        <w:bCs/>
      </w:rPr>
      <w:fldChar w:fldCharType="separate"/>
    </w:r>
    <w:r w:rsidR="0007571E">
      <w:rPr>
        <w:b/>
        <w:bCs/>
      </w:rPr>
      <w:t>1</w:t>
    </w:r>
    <w:r w:rsidR="0007571E" w:rsidRPr="00B3705D">
      <w:rPr>
        <w:b/>
        <w:bCs/>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85F43" w14:textId="1A6973E1" w:rsidR="0007571E" w:rsidRDefault="00D726FF" w:rsidP="005D0EF1">
    <w:pPr>
      <w:pStyle w:val="FooterOdd"/>
    </w:pPr>
    <w:r>
      <w:fldChar w:fldCharType="begin"/>
    </w:r>
    <w:r>
      <w:instrText>SUBJECT   \* MERGEFORMAT</w:instrText>
    </w:r>
    <w:r>
      <w:fldChar w:fldCharType="separate"/>
    </w:r>
    <w:r w:rsidR="00BE71B1">
      <w:t>Part 2: Staffing of Agencies</w:t>
    </w:r>
    <w:r>
      <w:fldChar w:fldCharType="end"/>
    </w:r>
    <w:r w:rsidR="005D0EF1" w:rsidRPr="00081542">
      <w:t> | </w:t>
    </w:r>
    <w:r w:rsidR="005D0EF1" w:rsidRPr="00B3705D">
      <w:rPr>
        <w:b/>
        <w:bCs/>
      </w:rPr>
      <w:t xml:space="preserve">Page </w:t>
    </w:r>
    <w:r w:rsidR="005D0EF1" w:rsidRPr="00B3705D">
      <w:rPr>
        <w:b/>
        <w:bCs/>
      </w:rPr>
      <w:fldChar w:fldCharType="begin"/>
    </w:r>
    <w:r w:rsidR="005D0EF1" w:rsidRPr="00B3705D">
      <w:rPr>
        <w:b/>
        <w:bCs/>
      </w:rPr>
      <w:instrText xml:space="preserve"> PAGE  \* Arabic  \* MERGEFORMAT </w:instrText>
    </w:r>
    <w:r w:rsidR="005D0EF1" w:rsidRPr="00B3705D">
      <w:rPr>
        <w:b/>
        <w:bCs/>
      </w:rPr>
      <w:fldChar w:fldCharType="separate"/>
    </w:r>
    <w:r w:rsidR="005D0EF1">
      <w:rPr>
        <w:b/>
        <w:bCs/>
      </w:rPr>
      <w:t>1</w:t>
    </w:r>
    <w:r w:rsidR="005D0EF1" w:rsidRPr="00B3705D">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525E74" w14:textId="77777777" w:rsidR="005D14B7" w:rsidRPr="003C1CA4" w:rsidRDefault="005D14B7" w:rsidP="00EB6597">
      <w:pPr>
        <w:spacing w:after="0" w:line="240" w:lineRule="auto"/>
        <w:ind w:right="8277"/>
        <w:rPr>
          <w:rFonts w:asciiTheme="majorHAnsi" w:hAnsiTheme="majorHAnsi"/>
          <w:color w:val="E1E3E6" w:themeColor="background2" w:themeTint="33"/>
        </w:rPr>
      </w:pPr>
      <w:r w:rsidRPr="003C1CA4">
        <w:rPr>
          <w:rFonts w:asciiTheme="majorHAnsi" w:hAnsiTheme="majorHAnsi"/>
          <w:color w:val="E1E3E6" w:themeColor="background2" w:themeTint="33"/>
        </w:rPr>
        <w:t>—</w:t>
      </w:r>
    </w:p>
  </w:footnote>
  <w:footnote w:type="continuationSeparator" w:id="0">
    <w:p w14:paraId="603AFDC2" w14:textId="77777777" w:rsidR="005D14B7" w:rsidRDefault="005D14B7" w:rsidP="00E40261">
      <w:pPr>
        <w:spacing w:after="0" w:line="240" w:lineRule="auto"/>
      </w:pPr>
      <w:r>
        <w:continuationSeparator/>
      </w:r>
    </w:p>
  </w:footnote>
  <w:footnote w:type="continuationNotice" w:id="1">
    <w:p w14:paraId="1210639B" w14:textId="77777777" w:rsidR="005D14B7" w:rsidRDefault="005D14B7">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797"/>
    </w:tblGrid>
    <w:tr w:rsidR="00112A7B" w14:paraId="51FD91EE" w14:textId="77777777" w:rsidTr="003572A6">
      <w:trPr>
        <w:trHeight w:hRule="exact" w:val="340"/>
      </w:trPr>
      <w:tc>
        <w:tcPr>
          <w:tcW w:w="7797" w:type="dxa"/>
        </w:tcPr>
        <w:p w14:paraId="584E6174" w14:textId="3FA3E681" w:rsidR="00112A7B" w:rsidRPr="008C56E1" w:rsidRDefault="00112A7B" w:rsidP="00F60EA1">
          <w:pPr>
            <w:pStyle w:val="HeaderEven"/>
          </w:pPr>
          <w:r>
            <w:rPr>
              <w:noProof/>
              <w:position w:val="-8"/>
            </w:rPr>
            <mc:AlternateContent>
              <mc:Choice Requires="wps">
                <w:drawing>
                  <wp:anchor distT="0" distB="0" distL="114300" distR="114300" simplePos="0" relativeHeight="251658256" behindDoc="0" locked="0" layoutInCell="1" allowOverlap="1" wp14:anchorId="4A3DF2B0" wp14:editId="2CDF45A4">
                    <wp:simplePos x="0" y="0"/>
                    <wp:positionH relativeFrom="column">
                      <wp:posOffset>0</wp:posOffset>
                    </wp:positionH>
                    <wp:positionV relativeFrom="paragraph">
                      <wp:posOffset>0</wp:posOffset>
                    </wp:positionV>
                    <wp:extent cx="1397000" cy="457200"/>
                    <wp:effectExtent l="0" t="0" r="12700" b="19050"/>
                    <wp:wrapThrough wrapText="bothSides">
                      <wp:wrapPolygon edited="0">
                        <wp:start x="0" y="0"/>
                        <wp:lineTo x="0" y="21600"/>
                        <wp:lineTo x="21502" y="21600"/>
                        <wp:lineTo x="21502" y="0"/>
                        <wp:lineTo x="0" y="0"/>
                      </wp:wrapPolygon>
                    </wp:wrapThrough>
                    <wp:docPr id="897533415" name="Text Box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397000" cy="457200"/>
                            </a:xfrm>
                            <a:prstGeom prst="rect">
                              <a:avLst/>
                            </a:prstGeom>
                            <a:noFill/>
                            <a:ln w="6350">
                              <a:solidFill>
                                <a:prstClr val="black"/>
                              </a:solidFill>
                            </a:ln>
                          </wps:spPr>
                          <wps:txbx>
                            <w:txbxContent>
                              <w:p w14:paraId="5643BDA8" w14:textId="77777777" w:rsidR="00112A7B" w:rsidRDefault="00112A7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A3DF2B0" id="_x0000_t202" coordsize="21600,21600" o:spt="202" path="m,l,21600r21600,l21600,xe">
                    <v:stroke joinstyle="miter"/>
                    <v:path gradientshapeok="t" o:connecttype="rect"/>
                  </v:shapetype>
                  <v:shape id="Text Box 3" o:spid="_x0000_s1026" type="#_x0000_t202" alt="&quot;&quot;" style="position:absolute;margin-left:0;margin-top:0;width:110pt;height:36pt;z-index:2516582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" filled="f" strokeweight=".5pt">
                    <v:textbox>
                      <w:txbxContent>
                        <w:p w14:paraId="5643BDA8" w14:textId="77777777" w:rsidR="00112A7B" w:rsidRDefault="00112A7B"/>
                      </w:txbxContent>
                    </v:textbox>
                    <w10:wrap type="through"/>
                  </v:shape>
                </w:pict>
              </mc:Fallback>
            </mc:AlternateContent>
          </w:r>
          <w:r>
            <w:rPr>
              <w:noProof/>
              <w:position w:val="-8"/>
            </w:rPr>
            <mc:AlternateContent>
              <mc:Choice Requires="wps">
                <w:drawing>
                  <wp:anchor distT="0" distB="0" distL="114300" distR="114300" simplePos="0" relativeHeight="251658255" behindDoc="0" locked="0" layoutInCell="1" allowOverlap="1" wp14:anchorId="5F35FA93" wp14:editId="207D8EF3">
                    <wp:simplePos x="0" y="0"/>
                    <wp:positionH relativeFrom="column">
                      <wp:posOffset>0</wp:posOffset>
                    </wp:positionH>
                    <wp:positionV relativeFrom="paragraph">
                      <wp:posOffset>0</wp:posOffset>
                    </wp:positionV>
                    <wp:extent cx="1397000" cy="457200"/>
                    <wp:effectExtent l="0" t="0" r="12700" b="19050"/>
                    <wp:wrapThrough wrapText="bothSides">
                      <wp:wrapPolygon edited="0">
                        <wp:start x="0" y="0"/>
                        <wp:lineTo x="0" y="21600"/>
                        <wp:lineTo x="21502" y="21600"/>
                        <wp:lineTo x="21502" y="0"/>
                        <wp:lineTo x="0" y="0"/>
                      </wp:wrapPolygon>
                    </wp:wrapThrough>
                    <wp:docPr id="913340719" name="Text Box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397000" cy="457200"/>
                            </a:xfrm>
                            <a:prstGeom prst="rect">
                              <a:avLst/>
                            </a:prstGeom>
                            <a:noFill/>
                            <a:ln w="6350">
                              <a:solidFill>
                                <a:prstClr val="black"/>
                              </a:solidFill>
                            </a:ln>
                          </wps:spPr>
                          <wps:txbx>
                            <w:txbxContent>
                              <w:p w14:paraId="5DB1CEA6" w14:textId="77777777" w:rsidR="00112A7B" w:rsidRDefault="00112A7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F35FA93" id="Text Box 10" o:spid="_x0000_s1027" type="#_x0000_t202" alt="&quot;&quot;" style="position:absolute;margin-left:0;margin-top:0;width:110pt;height:36pt;z-index:25165825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" filled="f" strokeweight=".5pt">
                    <v:textbox>
                      <w:txbxContent>
                        <w:p w14:paraId="5DB1CEA6" w14:textId="77777777" w:rsidR="00112A7B" w:rsidRDefault="00112A7B"/>
                      </w:txbxContent>
                    </v:textbox>
                    <w10:wrap type="through"/>
                  </v:shape>
                </w:pict>
              </mc:Fallback>
            </mc:AlternateContent>
          </w:r>
          <w:r>
            <w:rPr>
              <w:noProof/>
              <w:position w:val="-8"/>
            </w:rPr>
            <mc:AlternateContent>
              <mc:Choice Requires="wps">
                <w:drawing>
                  <wp:anchor distT="0" distB="0" distL="114300" distR="114300" simplePos="0" relativeHeight="251658254" behindDoc="0" locked="0" layoutInCell="1" allowOverlap="1" wp14:anchorId="48EF5718" wp14:editId="2603790D">
                    <wp:simplePos x="0" y="0"/>
                    <wp:positionH relativeFrom="column">
                      <wp:posOffset>0</wp:posOffset>
                    </wp:positionH>
                    <wp:positionV relativeFrom="paragraph">
                      <wp:posOffset>0</wp:posOffset>
                    </wp:positionV>
                    <wp:extent cx="1397000" cy="457200"/>
                    <wp:effectExtent l="0" t="0" r="12700" b="19050"/>
                    <wp:wrapThrough wrapText="bothSides">
                      <wp:wrapPolygon edited="0">
                        <wp:start x="0" y="0"/>
                        <wp:lineTo x="0" y="21600"/>
                        <wp:lineTo x="21502" y="21600"/>
                        <wp:lineTo x="21502" y="0"/>
                        <wp:lineTo x="0" y="0"/>
                      </wp:wrapPolygon>
                    </wp:wrapThrough>
                    <wp:docPr id="763466293" name="Text Box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397000" cy="457200"/>
                            </a:xfrm>
                            <a:prstGeom prst="rect">
                              <a:avLst/>
                            </a:prstGeom>
                            <a:noFill/>
                            <a:ln w="6350">
                              <a:solidFill>
                                <a:prstClr val="black"/>
                              </a:solidFill>
                            </a:ln>
                          </wps:spPr>
                          <wps:txbx>
                            <w:txbxContent>
                              <w:p w14:paraId="19D72452" w14:textId="77777777" w:rsidR="00112A7B" w:rsidRDefault="00112A7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8EF5718" id="_x0000_s1028" type="#_x0000_t202" alt="&quot;&quot;" style="position:absolute;margin-left:0;margin-top:0;width:110pt;height:36pt;z-index:25165825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" filled="f" strokeweight=".5pt">
                    <v:textbox>
                      <w:txbxContent>
                        <w:p w14:paraId="19D72452" w14:textId="77777777" w:rsidR="00112A7B" w:rsidRDefault="00112A7B"/>
                      </w:txbxContent>
                    </v:textbox>
                    <w10:wrap type="through"/>
                  </v:shape>
                </w:pict>
              </mc:Fallback>
            </mc:AlternateContent>
          </w:r>
          <w:r>
            <w:rPr>
              <w:noProof/>
              <w:position w:val="-8"/>
            </w:rPr>
            <mc:AlternateContent>
              <mc:Choice Requires="wps">
                <w:drawing>
                  <wp:anchor distT="0" distB="0" distL="114300" distR="114300" simplePos="0" relativeHeight="251658253" behindDoc="0" locked="0" layoutInCell="1" allowOverlap="1" wp14:anchorId="433C00F4" wp14:editId="22E7E82B">
                    <wp:simplePos x="0" y="0"/>
                    <wp:positionH relativeFrom="column">
                      <wp:posOffset>0</wp:posOffset>
                    </wp:positionH>
                    <wp:positionV relativeFrom="paragraph">
                      <wp:posOffset>0</wp:posOffset>
                    </wp:positionV>
                    <wp:extent cx="1397000" cy="457200"/>
                    <wp:effectExtent l="0" t="0" r="12700" b="19050"/>
                    <wp:wrapThrough wrapText="bothSides">
                      <wp:wrapPolygon edited="0">
                        <wp:start x="0" y="0"/>
                        <wp:lineTo x="0" y="21600"/>
                        <wp:lineTo x="21502" y="21600"/>
                        <wp:lineTo x="21502" y="0"/>
                        <wp:lineTo x="0" y="0"/>
                      </wp:wrapPolygon>
                    </wp:wrapThrough>
                    <wp:docPr id="2034353615" name="Text Box 2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397000" cy="457200"/>
                            </a:xfrm>
                            <a:prstGeom prst="rect">
                              <a:avLst/>
                            </a:prstGeom>
                            <a:noFill/>
                            <a:ln w="6350">
                              <a:solidFill>
                                <a:prstClr val="black"/>
                              </a:solidFill>
                            </a:ln>
                          </wps:spPr>
                          <wps:txbx>
                            <w:txbxContent>
                              <w:p w14:paraId="2826421D" w14:textId="77777777" w:rsidR="00112A7B" w:rsidRDefault="00112A7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33C00F4" id="Text Box 24" o:spid="_x0000_s1029" type="#_x0000_t202" alt="&quot;&quot;" style="position:absolute;margin-left:0;margin-top:0;width:110pt;height:36pt;z-index:25165825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" filled="f" strokeweight=".5pt">
                    <v:textbox>
                      <w:txbxContent>
                        <w:p w14:paraId="2826421D" w14:textId="77777777" w:rsidR="00112A7B" w:rsidRDefault="00112A7B"/>
                      </w:txbxContent>
                    </v:textbox>
                    <w10:wrap type="through"/>
                  </v:shape>
                </w:pict>
              </mc:Fallback>
            </mc:AlternateContent>
          </w:r>
          <w:r>
            <w:rPr>
              <w:noProof/>
              <w:position w:val="-8"/>
            </w:rPr>
            <mc:AlternateContent>
              <mc:Choice Requires="wps">
                <w:drawing>
                  <wp:anchor distT="0" distB="0" distL="114300" distR="114300" simplePos="0" relativeHeight="251658252" behindDoc="0" locked="0" layoutInCell="1" allowOverlap="1" wp14:anchorId="69D08C7F" wp14:editId="6E47BD10">
                    <wp:simplePos x="0" y="0"/>
                    <wp:positionH relativeFrom="column">
                      <wp:posOffset>0</wp:posOffset>
                    </wp:positionH>
                    <wp:positionV relativeFrom="paragraph">
                      <wp:posOffset>0</wp:posOffset>
                    </wp:positionV>
                    <wp:extent cx="1397000" cy="457200"/>
                    <wp:effectExtent l="0" t="0" r="12700" b="19050"/>
                    <wp:wrapThrough wrapText="bothSides">
                      <wp:wrapPolygon edited="0">
                        <wp:start x="0" y="0"/>
                        <wp:lineTo x="0" y="21600"/>
                        <wp:lineTo x="21502" y="21600"/>
                        <wp:lineTo x="21502" y="0"/>
                        <wp:lineTo x="0" y="0"/>
                      </wp:wrapPolygon>
                    </wp:wrapThrough>
                    <wp:docPr id="1646693231" name="Text Box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397000" cy="457200"/>
                            </a:xfrm>
                            <a:prstGeom prst="rect">
                              <a:avLst/>
                            </a:prstGeom>
                            <a:noFill/>
                            <a:ln w="6350">
                              <a:solidFill>
                                <a:prstClr val="black"/>
                              </a:solidFill>
                            </a:ln>
                          </wps:spPr>
                          <wps:txbx>
                            <w:txbxContent>
                              <w:p w14:paraId="7D0958E5" w14:textId="77777777" w:rsidR="00112A7B" w:rsidRDefault="00112A7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9D08C7F" id="Text Box 17" o:spid="_x0000_s1030" type="#_x0000_t202" alt="&quot;&quot;" style="position:absolute;margin-left:0;margin-top:0;width:110pt;height:36pt;z-index:2516582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" filled="f" strokeweight=".5pt">
                    <v:textbox>
                      <w:txbxContent>
                        <w:p w14:paraId="7D0958E5" w14:textId="77777777" w:rsidR="00112A7B" w:rsidRDefault="00112A7B"/>
                      </w:txbxContent>
                    </v:textbox>
                    <w10:wrap type="through"/>
                  </v:shape>
                </w:pict>
              </mc:Fallback>
            </mc:AlternateContent>
          </w:r>
          <w:r>
            <w:rPr>
              <w:noProof/>
              <w:position w:val="-8"/>
            </w:rPr>
            <mc:AlternateContent>
              <mc:Choice Requires="wps">
                <w:drawing>
                  <wp:anchor distT="0" distB="0" distL="114300" distR="114300" simplePos="0" relativeHeight="251658251" behindDoc="0" locked="0" layoutInCell="1" allowOverlap="1" wp14:anchorId="36153A24" wp14:editId="35C27FE8">
                    <wp:simplePos x="0" y="0"/>
                    <wp:positionH relativeFrom="column">
                      <wp:posOffset>0</wp:posOffset>
                    </wp:positionH>
                    <wp:positionV relativeFrom="paragraph">
                      <wp:posOffset>0</wp:posOffset>
                    </wp:positionV>
                    <wp:extent cx="1397000" cy="457200"/>
                    <wp:effectExtent l="0" t="0" r="12700" b="19050"/>
                    <wp:wrapThrough wrapText="bothSides">
                      <wp:wrapPolygon edited="0">
                        <wp:start x="0" y="0"/>
                        <wp:lineTo x="0" y="21600"/>
                        <wp:lineTo x="21502" y="21600"/>
                        <wp:lineTo x="21502" y="0"/>
                        <wp:lineTo x="0" y="0"/>
                      </wp:wrapPolygon>
                    </wp:wrapThrough>
                    <wp:docPr id="1200619294" name="Text Box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397000" cy="457200"/>
                            </a:xfrm>
                            <a:prstGeom prst="rect">
                              <a:avLst/>
                            </a:prstGeom>
                            <a:noFill/>
                            <a:ln w="6350">
                              <a:solidFill>
                                <a:prstClr val="black"/>
                              </a:solidFill>
                            </a:ln>
                          </wps:spPr>
                          <wps:txbx>
                            <w:txbxContent>
                              <w:p w14:paraId="38C65A4A" w14:textId="77777777" w:rsidR="00112A7B" w:rsidRDefault="00112A7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6153A24" id="_x0000_s1031" type="#_x0000_t202" alt="&quot;&quot;" style="position:absolute;margin-left:0;margin-top:0;width:110pt;height:36pt;z-index:25165825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" filled="f" strokeweight=".5pt">
                    <v:textbox>
                      <w:txbxContent>
                        <w:p w14:paraId="38C65A4A" w14:textId="77777777" w:rsidR="00112A7B" w:rsidRDefault="00112A7B"/>
                      </w:txbxContent>
                    </v:textbox>
                    <w10:wrap type="through"/>
                  </v:shape>
                </w:pict>
              </mc:Fallback>
            </mc:AlternateContent>
          </w:r>
          <w:r>
            <w:rPr>
              <w:noProof/>
              <w:position w:val="-8"/>
            </w:rPr>
            <mc:AlternateContent>
              <mc:Choice Requires="wps">
                <w:drawing>
                  <wp:anchor distT="0" distB="0" distL="114300" distR="114300" simplePos="0" relativeHeight="251658250" behindDoc="0" locked="0" layoutInCell="1" allowOverlap="1" wp14:anchorId="0E9263BC" wp14:editId="5BAE7CA5">
                    <wp:simplePos x="0" y="0"/>
                    <wp:positionH relativeFrom="column">
                      <wp:posOffset>0</wp:posOffset>
                    </wp:positionH>
                    <wp:positionV relativeFrom="paragraph">
                      <wp:posOffset>0</wp:posOffset>
                    </wp:positionV>
                    <wp:extent cx="1397000" cy="457200"/>
                    <wp:effectExtent l="0" t="0" r="12700" b="19050"/>
                    <wp:wrapThrough wrapText="bothSides">
                      <wp:wrapPolygon edited="0">
                        <wp:start x="0" y="0"/>
                        <wp:lineTo x="0" y="21600"/>
                        <wp:lineTo x="21502" y="21600"/>
                        <wp:lineTo x="21502" y="0"/>
                        <wp:lineTo x="0" y="0"/>
                      </wp:wrapPolygon>
                    </wp:wrapThrough>
                    <wp:docPr id="254320644" name="Text Box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397000" cy="457200"/>
                            </a:xfrm>
                            <a:prstGeom prst="rect">
                              <a:avLst/>
                            </a:prstGeom>
                            <a:noFill/>
                            <a:ln w="6350">
                              <a:solidFill>
                                <a:prstClr val="black"/>
                              </a:solidFill>
                            </a:ln>
                          </wps:spPr>
                          <wps:txbx>
                            <w:txbxContent>
                              <w:p w14:paraId="278768F6" w14:textId="77777777" w:rsidR="00112A7B" w:rsidRDefault="00112A7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E9263BC" id="_x0000_s1032" type="#_x0000_t202" alt="&quot;&quot;" style="position:absolute;margin-left:0;margin-top:0;width:110pt;height:36pt;z-index:25165825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" filled="f" strokeweight=".5pt">
                    <v:textbox>
                      <w:txbxContent>
                        <w:p w14:paraId="278768F6" w14:textId="77777777" w:rsidR="00112A7B" w:rsidRDefault="00112A7B"/>
                      </w:txbxContent>
                    </v:textbox>
                    <w10:wrap type="through"/>
                  </v:shape>
                </w:pict>
              </mc:Fallback>
            </mc:AlternateContent>
          </w:r>
          <w:r w:rsidRPr="008C56E1">
            <w:t xml:space="preserve">  </w:t>
          </w:r>
        </w:p>
      </w:tc>
    </w:tr>
  </w:tbl>
  <w:p w14:paraId="07D44A2E" w14:textId="720E7D55" w:rsidR="00112A7B" w:rsidRDefault="00112A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797"/>
    </w:tblGrid>
    <w:tr w:rsidR="00112A7B" w14:paraId="49455D7F" w14:textId="77777777" w:rsidTr="001051B9">
      <w:trPr>
        <w:trHeight w:hRule="exact" w:val="340"/>
      </w:trPr>
      <w:tc>
        <w:tcPr>
          <w:tcW w:w="7797" w:type="dxa"/>
          <w:tcMar>
            <w:left w:w="108" w:type="dxa"/>
            <w:right w:w="108" w:type="dxa"/>
          </w:tcMar>
        </w:tcPr>
        <w:p w14:paraId="70996F07" w14:textId="57C0F2E7" w:rsidR="00112A7B" w:rsidRPr="00D13BF9" w:rsidRDefault="00112A7B" w:rsidP="00D13BF9">
          <w:pPr>
            <w:pStyle w:val="HeaderOdd"/>
          </w:pPr>
          <w:r>
            <w:rPr>
              <w:noProof/>
            </w:rPr>
            <mc:AlternateContent>
              <mc:Choice Requires="wps">
                <w:drawing>
                  <wp:anchor distT="0" distB="0" distL="114300" distR="114300" simplePos="0" relativeHeight="251658260" behindDoc="0" locked="0" layoutInCell="1" allowOverlap="1" wp14:anchorId="13E7BB9C" wp14:editId="01B1A94C">
                    <wp:simplePos x="0" y="0"/>
                    <wp:positionH relativeFrom="column">
                      <wp:posOffset>-68580</wp:posOffset>
                    </wp:positionH>
                    <wp:positionV relativeFrom="paragraph">
                      <wp:posOffset>0</wp:posOffset>
                    </wp:positionV>
                    <wp:extent cx="1397000" cy="457200"/>
                    <wp:effectExtent l="0" t="0" r="12700" b="19050"/>
                    <wp:wrapThrough wrapText="bothSides">
                      <wp:wrapPolygon edited="0">
                        <wp:start x="0" y="0"/>
                        <wp:lineTo x="0" y="21600"/>
                        <wp:lineTo x="21502" y="21600"/>
                        <wp:lineTo x="21502" y="0"/>
                        <wp:lineTo x="0" y="0"/>
                      </wp:wrapPolygon>
                    </wp:wrapThrough>
                    <wp:docPr id="1956467376" name="Text Box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397000" cy="457200"/>
                            </a:xfrm>
                            <a:prstGeom prst="rect">
                              <a:avLst/>
                            </a:prstGeom>
                            <a:noFill/>
                            <a:ln w="6350">
                              <a:solidFill>
                                <a:prstClr val="black"/>
                              </a:solidFill>
                            </a:ln>
                          </wps:spPr>
                          <wps:txbx>
                            <w:txbxContent>
                              <w:p w14:paraId="2D178B61" w14:textId="77777777" w:rsidR="00112A7B" w:rsidRDefault="00112A7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3E7BB9C" id="_x0000_t202" coordsize="21600,21600" o:spt="202" path="m,l,21600r21600,l21600,xe">
                    <v:stroke joinstyle="miter"/>
                    <v:path gradientshapeok="t" o:connecttype="rect"/>
                  </v:shapetype>
                  <v:shape id="Text Box 1" o:spid="_x0000_s1033" type="#_x0000_t202" alt="&quot;&quot;" style="position:absolute;left:0;text-align:left;margin-left:-5.4pt;margin-top:0;width:110pt;height:36pt;z-index:2516582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" filled="f" strokeweight=".5pt">
                    <v:textbox>
                      <w:txbxContent>
                        <w:p w14:paraId="2D178B61" w14:textId="77777777" w:rsidR="00112A7B" w:rsidRDefault="00112A7B"/>
                      </w:txbxContent>
                    </v:textbox>
                    <w10:wrap type="through"/>
                  </v:shape>
                </w:pict>
              </mc:Fallback>
            </mc:AlternateContent>
          </w:r>
          <w:r>
            <w:rPr>
              <w:noProof/>
            </w:rPr>
            <mc:AlternateContent>
              <mc:Choice Requires="wps">
                <w:drawing>
                  <wp:anchor distT="0" distB="0" distL="114300" distR="114300" simplePos="0" relativeHeight="251658257" behindDoc="0" locked="0" layoutInCell="1" allowOverlap="1" wp14:anchorId="10F50EA3" wp14:editId="17B87D10">
                    <wp:simplePos x="0" y="0"/>
                    <wp:positionH relativeFrom="column">
                      <wp:posOffset>-68580</wp:posOffset>
                    </wp:positionH>
                    <wp:positionV relativeFrom="paragraph">
                      <wp:posOffset>0</wp:posOffset>
                    </wp:positionV>
                    <wp:extent cx="1397000" cy="457200"/>
                    <wp:effectExtent l="0" t="0" r="12700" b="19050"/>
                    <wp:wrapThrough wrapText="bothSides">
                      <wp:wrapPolygon edited="0">
                        <wp:start x="0" y="0"/>
                        <wp:lineTo x="0" y="21600"/>
                        <wp:lineTo x="21502" y="21600"/>
                        <wp:lineTo x="21502" y="0"/>
                        <wp:lineTo x="0" y="0"/>
                      </wp:wrapPolygon>
                    </wp:wrapThrough>
                    <wp:docPr id="1989011223" name="Text Box 2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397000" cy="457200"/>
                            </a:xfrm>
                            <a:prstGeom prst="rect">
                              <a:avLst/>
                            </a:prstGeom>
                            <a:noFill/>
                            <a:ln w="6350">
                              <a:solidFill>
                                <a:prstClr val="black"/>
                              </a:solidFill>
                            </a:ln>
                          </wps:spPr>
                          <wps:txbx>
                            <w:txbxContent>
                              <w:p w14:paraId="0049280A" w14:textId="77777777" w:rsidR="00112A7B" w:rsidRDefault="00112A7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0F50EA3" id="Text Box 22" o:spid="_x0000_s1034" type="#_x0000_t202" alt="&quot;&quot;" style="position:absolute;left:0;text-align:left;margin-left:-5.4pt;margin-top:0;width:110pt;height:36pt;z-index:25165825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" filled="f" strokeweight=".5pt">
                    <v:textbox>
                      <w:txbxContent>
                        <w:p w14:paraId="0049280A" w14:textId="77777777" w:rsidR="00112A7B" w:rsidRDefault="00112A7B"/>
                      </w:txbxContent>
                    </v:textbox>
                    <w10:wrap type="through"/>
                  </v:shape>
                </w:pict>
              </mc:Fallback>
            </mc:AlternateContent>
          </w:r>
          <w:r>
            <w:rPr>
              <w:noProof/>
            </w:rPr>
            <mc:AlternateContent>
              <mc:Choice Requires="wps">
                <w:drawing>
                  <wp:anchor distT="0" distB="0" distL="114300" distR="114300" simplePos="0" relativeHeight="251658247" behindDoc="0" locked="0" layoutInCell="1" allowOverlap="1" wp14:anchorId="2B6C3015" wp14:editId="1BA287FD">
                    <wp:simplePos x="0" y="0"/>
                    <wp:positionH relativeFrom="column">
                      <wp:posOffset>-68580</wp:posOffset>
                    </wp:positionH>
                    <wp:positionV relativeFrom="paragraph">
                      <wp:posOffset>0</wp:posOffset>
                    </wp:positionV>
                    <wp:extent cx="1397000" cy="457200"/>
                    <wp:effectExtent l="0" t="0" r="12700" b="19050"/>
                    <wp:wrapThrough wrapText="bothSides">
                      <wp:wrapPolygon edited="0">
                        <wp:start x="0" y="0"/>
                        <wp:lineTo x="0" y="21600"/>
                        <wp:lineTo x="21502" y="21600"/>
                        <wp:lineTo x="21502" y="0"/>
                        <wp:lineTo x="0" y="0"/>
                      </wp:wrapPolygon>
                    </wp:wrapThrough>
                    <wp:docPr id="1277724378" name="Text Box 1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397000" cy="457200"/>
                            </a:xfrm>
                            <a:prstGeom prst="rect">
                              <a:avLst/>
                            </a:prstGeom>
                            <a:noFill/>
                            <a:ln w="6350">
                              <a:solidFill>
                                <a:prstClr val="black"/>
                              </a:solidFill>
                            </a:ln>
                          </wps:spPr>
                          <wps:txbx>
                            <w:txbxContent>
                              <w:p w14:paraId="1FAFA83E" w14:textId="77777777" w:rsidR="00112A7B" w:rsidRDefault="00112A7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B6C3015" id="Text Box 15" o:spid="_x0000_s1035" type="#_x0000_t202" alt="&quot;&quot;" style="position:absolute;left:0;text-align:left;margin-left:-5.4pt;margin-top:0;width:110pt;height:36pt;z-index:25165824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" filled="f" strokeweight=".5pt">
                    <v:textbox>
                      <w:txbxContent>
                        <w:p w14:paraId="1FAFA83E" w14:textId="77777777" w:rsidR="00112A7B" w:rsidRDefault="00112A7B"/>
                      </w:txbxContent>
                    </v:textbox>
                    <w10:wrap type="through"/>
                  </v:shape>
                </w:pict>
              </mc:Fallback>
            </mc:AlternateContent>
          </w:r>
          <w:r>
            <w:rPr>
              <w:noProof/>
            </w:rPr>
            <mc:AlternateContent>
              <mc:Choice Requires="wps">
                <w:drawing>
                  <wp:anchor distT="0" distB="0" distL="114300" distR="114300" simplePos="0" relativeHeight="251658244" behindDoc="0" locked="0" layoutInCell="1" allowOverlap="1" wp14:anchorId="145E6079" wp14:editId="512D0ABE">
                    <wp:simplePos x="0" y="0"/>
                    <wp:positionH relativeFrom="column">
                      <wp:posOffset>-68580</wp:posOffset>
                    </wp:positionH>
                    <wp:positionV relativeFrom="paragraph">
                      <wp:posOffset>0</wp:posOffset>
                    </wp:positionV>
                    <wp:extent cx="1397000" cy="457200"/>
                    <wp:effectExtent l="0" t="0" r="12700" b="19050"/>
                    <wp:wrapThrough wrapText="bothSides">
                      <wp:wrapPolygon edited="0">
                        <wp:start x="0" y="0"/>
                        <wp:lineTo x="0" y="21600"/>
                        <wp:lineTo x="21502" y="21600"/>
                        <wp:lineTo x="21502" y="0"/>
                        <wp:lineTo x="0" y="0"/>
                      </wp:wrapPolygon>
                    </wp:wrapThrough>
                    <wp:docPr id="1740041130" name="Text Box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397000" cy="457200"/>
                            </a:xfrm>
                            <a:prstGeom prst="rect">
                              <a:avLst/>
                            </a:prstGeom>
                            <a:noFill/>
                            <a:ln w="6350">
                              <a:solidFill>
                                <a:prstClr val="black"/>
                              </a:solidFill>
                            </a:ln>
                          </wps:spPr>
                          <wps:txbx>
                            <w:txbxContent>
                              <w:p w14:paraId="20E0A2FF" w14:textId="77777777" w:rsidR="00112A7B" w:rsidRDefault="00112A7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45E6079" id="Text Box 8" o:spid="_x0000_s1036" type="#_x0000_t202" alt="&quot;&quot;" style="position:absolute;left:0;text-align:left;margin-left:-5.4pt;margin-top:0;width:110pt;height:36pt;z-index:2516582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" filled="f" strokeweight=".5pt">
                    <v:textbox>
                      <w:txbxContent>
                        <w:p w14:paraId="20E0A2FF" w14:textId="77777777" w:rsidR="00112A7B" w:rsidRDefault="00112A7B"/>
                      </w:txbxContent>
                    </v:textbox>
                    <w10:wrap type="through"/>
                  </v:shape>
                </w:pict>
              </mc:Fallback>
            </mc:AlternateContent>
          </w:r>
          <w:r>
            <w:rPr>
              <w:noProof/>
            </w:rPr>
            <mc:AlternateContent>
              <mc:Choice Requires="wps">
                <w:drawing>
                  <wp:anchor distT="0" distB="0" distL="114300" distR="114300" simplePos="0" relativeHeight="251658241" behindDoc="0" locked="0" layoutInCell="1" allowOverlap="1" wp14:anchorId="52670653" wp14:editId="424E94C7">
                    <wp:simplePos x="0" y="0"/>
                    <wp:positionH relativeFrom="column">
                      <wp:posOffset>-68580</wp:posOffset>
                    </wp:positionH>
                    <wp:positionV relativeFrom="paragraph">
                      <wp:posOffset>0</wp:posOffset>
                    </wp:positionV>
                    <wp:extent cx="1397000" cy="457200"/>
                    <wp:effectExtent l="0" t="0" r="12700" b="19050"/>
                    <wp:wrapThrough wrapText="bothSides">
                      <wp:wrapPolygon edited="0">
                        <wp:start x="0" y="0"/>
                        <wp:lineTo x="0" y="21600"/>
                        <wp:lineTo x="21502" y="21600"/>
                        <wp:lineTo x="21502" y="0"/>
                        <wp:lineTo x="0" y="0"/>
                      </wp:wrapPolygon>
                    </wp:wrapThrough>
                    <wp:docPr id="1501213616" name="Text Box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397000" cy="457200"/>
                            </a:xfrm>
                            <a:prstGeom prst="rect">
                              <a:avLst/>
                            </a:prstGeom>
                            <a:noFill/>
                            <a:ln w="6350">
                              <a:solidFill>
                                <a:prstClr val="black"/>
                              </a:solidFill>
                            </a:ln>
                          </wps:spPr>
                          <wps:txbx>
                            <w:txbxContent>
                              <w:p w14:paraId="1472D99C" w14:textId="77777777" w:rsidR="00112A7B" w:rsidRDefault="00112A7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2670653" id="_x0000_s1037" type="#_x0000_t202" alt="&quot;&quot;" style="position:absolute;left:0;text-align:left;margin-left:-5.4pt;margin-top:0;width:110pt;height:36pt;z-index:25165824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" filled="f" strokeweight=".5pt">
                    <v:textbox>
                      <w:txbxContent>
                        <w:p w14:paraId="1472D99C" w14:textId="77777777" w:rsidR="00112A7B" w:rsidRDefault="00112A7B"/>
                      </w:txbxContent>
                    </v:textbox>
                    <w10:wrap type="through"/>
                  </v:shape>
                </w:pict>
              </mc:Fallback>
            </mc:AlternateContent>
          </w:r>
          <w:r w:rsidR="00D726FF">
            <w:fldChar w:fldCharType="begin"/>
          </w:r>
          <w:r w:rsidR="00D726FF">
            <w:instrText>TITLE   \* MERGEFORMAT</w:instrText>
          </w:r>
          <w:r w:rsidR="00D726FF">
            <w:fldChar w:fldCharType="separate"/>
          </w:r>
          <w:r w:rsidR="00BE71B1">
            <w:t>Budget Paper No. 4</w:t>
          </w:r>
          <w:r w:rsidR="00D726FF">
            <w:fldChar w:fldCharType="end"/>
          </w:r>
          <w:r w:rsidRPr="00D13BF9">
            <w:t xml:space="preserve">  |  </w:t>
          </w:r>
          <w:r>
            <w:t>2025</w:t>
          </w:r>
          <w:r w:rsidR="00F07D9F">
            <w:noBreakHyphen/>
          </w:r>
          <w:r>
            <w:t>26</w:t>
          </w:r>
        </w:p>
      </w:tc>
    </w:tr>
  </w:tbl>
  <w:p w14:paraId="0520B804" w14:textId="77777777" w:rsidR="00112A7B" w:rsidRDefault="00112A7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FEE81" w14:textId="6FCDF9A9" w:rsidR="0007571E" w:rsidRPr="00AA5439" w:rsidRDefault="0007571E" w:rsidP="00AA5439">
    <w:pPr>
      <w:pStyle w:val="HeaderEven"/>
      <w:rPr>
        <w:sz w:val="2"/>
        <w:szCs w:val="2"/>
      </w:rPr>
    </w:pPr>
  </w:p>
  <w:p w14:paraId="7DE24940" w14:textId="77777777" w:rsidR="0007571E" w:rsidRPr="00AA5439" w:rsidRDefault="0007571E" w:rsidP="00AA5439">
    <w:pPr>
      <w:pStyle w:val="HeaderEven"/>
      <w:rPr>
        <w:sz w:val="2"/>
        <w:szCs w:val="4"/>
      </w:rPr>
    </w:pPr>
  </w:p>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797"/>
    </w:tblGrid>
    <w:tr w:rsidR="005D0EF1" w14:paraId="3EC1C91B" w14:textId="77777777" w:rsidTr="003572A6">
      <w:trPr>
        <w:trHeight w:hRule="exact" w:val="340"/>
      </w:trPr>
      <w:tc>
        <w:tcPr>
          <w:tcW w:w="7797" w:type="dxa"/>
        </w:tcPr>
        <w:p w14:paraId="4D57DCE3" w14:textId="3017D7B2" w:rsidR="005D0EF1" w:rsidRPr="008C56E1" w:rsidRDefault="005D0EF1" w:rsidP="00F60EA1">
          <w:pPr>
            <w:pStyle w:val="HeaderEven"/>
          </w:pPr>
          <w:r w:rsidRPr="008C56E1">
            <w:rPr>
              <w:noProof/>
              <w:position w:val="-8"/>
            </w:rPr>
            <w:drawing>
              <wp:inline distT="0" distB="0" distL="0" distR="0" wp14:anchorId="2B4CE614" wp14:editId="05EBD4D7">
                <wp:extent cx="864091" cy="198000"/>
                <wp:effectExtent l="0" t="0" r="0" b="0"/>
                <wp:docPr id="2073959037"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140718" name="Picture 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64091" cy="198000"/>
                        </a:xfrm>
                        <a:prstGeom prst="rect">
                          <a:avLst/>
                        </a:prstGeom>
                      </pic:spPr>
                    </pic:pic>
                  </a:graphicData>
                </a:graphic>
              </wp:inline>
            </w:drawing>
          </w:r>
          <w:r w:rsidRPr="00081542">
            <w:t> | </w:t>
          </w:r>
          <w:r w:rsidR="00D726FF">
            <w:fldChar w:fldCharType="begin"/>
          </w:r>
          <w:r w:rsidR="00D726FF">
            <w:instrText>TITLE   \* MERGEFORMAT</w:instrText>
          </w:r>
          <w:r w:rsidR="00D726FF">
            <w:fldChar w:fldCharType="separate"/>
          </w:r>
          <w:r w:rsidR="00BE71B1">
            <w:t>Budget Paper No. 4</w:t>
          </w:r>
          <w:r w:rsidR="00D726FF">
            <w:fldChar w:fldCharType="end"/>
          </w:r>
        </w:p>
      </w:tc>
    </w:tr>
  </w:tbl>
  <w:p w14:paraId="6D211987" w14:textId="77777777" w:rsidR="0007571E" w:rsidRPr="007703C7" w:rsidRDefault="0007571E" w:rsidP="007703C7">
    <w:pPr>
      <w:pStyle w:val="Header"/>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797"/>
    </w:tblGrid>
    <w:tr w:rsidR="00CA5E7D" w14:paraId="55AAB3EB" w14:textId="77777777" w:rsidTr="001051B9">
      <w:trPr>
        <w:trHeight w:hRule="exact" w:val="340"/>
      </w:trPr>
      <w:tc>
        <w:tcPr>
          <w:tcW w:w="7797" w:type="dxa"/>
          <w:tcMar>
            <w:left w:w="108" w:type="dxa"/>
            <w:right w:w="108" w:type="dxa"/>
          </w:tcMar>
        </w:tcPr>
        <w:p w14:paraId="34199D0C" w14:textId="19713EF4" w:rsidR="00CA5E7D" w:rsidRPr="00D13BF9" w:rsidRDefault="00D726FF" w:rsidP="00D13BF9">
          <w:pPr>
            <w:pStyle w:val="HeaderOdd"/>
          </w:pPr>
          <w:r>
            <w:fldChar w:fldCharType="begin"/>
          </w:r>
          <w:r>
            <w:instrText>TITLE   \* MERGEFORMAT</w:instrText>
          </w:r>
          <w:r>
            <w:fldChar w:fldCharType="separate"/>
          </w:r>
          <w:r w:rsidR="00BE71B1">
            <w:t>Budget Paper No. 4</w:t>
          </w:r>
          <w:r>
            <w:fldChar w:fldCharType="end"/>
          </w:r>
          <w:r w:rsidR="00CA5E7D" w:rsidRPr="00081542">
            <w:t> | </w:t>
          </w:r>
          <w:r w:rsidR="00CA5E7D" w:rsidRPr="002709D2">
            <w:rPr>
              <w:noProof/>
              <w:position w:val="-8"/>
              <w:vertAlign w:val="subscript"/>
            </w:rPr>
            <w:drawing>
              <wp:inline distT="0" distB="0" distL="0" distR="0" wp14:anchorId="10C5210E" wp14:editId="435102B0">
                <wp:extent cx="864091" cy="198000"/>
                <wp:effectExtent l="0" t="0" r="0" b="0"/>
                <wp:docPr id="1063041607"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3279997"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64091" cy="198000"/>
                        </a:xfrm>
                        <a:prstGeom prst="rect">
                          <a:avLst/>
                        </a:prstGeom>
                      </pic:spPr>
                    </pic:pic>
                  </a:graphicData>
                </a:graphic>
              </wp:inline>
            </w:drawing>
          </w:r>
        </w:p>
      </w:tc>
    </w:tr>
  </w:tbl>
  <w:p w14:paraId="1F14CFE7" w14:textId="3E1F60B0" w:rsidR="0007571E" w:rsidRPr="00562EDC" w:rsidRDefault="0007571E" w:rsidP="00562EDC">
    <w:pPr>
      <w:pStyle w:val="HeaderOdd"/>
      <w:jc w:val="left"/>
      <w:rPr>
        <w:sz w:val="2"/>
        <w:szCs w:val="4"/>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797"/>
    </w:tblGrid>
    <w:tr w:rsidR="00AD121B" w14:paraId="39D71B9C" w14:textId="77777777" w:rsidTr="001051B9">
      <w:trPr>
        <w:trHeight w:hRule="exact" w:val="340"/>
      </w:trPr>
      <w:tc>
        <w:tcPr>
          <w:tcW w:w="7797" w:type="dxa"/>
          <w:tcMar>
            <w:left w:w="108" w:type="dxa"/>
            <w:right w:w="108" w:type="dxa"/>
          </w:tcMar>
        </w:tcPr>
        <w:p w14:paraId="58FB401A" w14:textId="229B084B" w:rsidR="00AD121B" w:rsidRPr="00D13BF9" w:rsidRDefault="00D726FF" w:rsidP="00D13BF9">
          <w:pPr>
            <w:pStyle w:val="HeaderOdd"/>
          </w:pPr>
          <w:r>
            <w:fldChar w:fldCharType="begin"/>
          </w:r>
          <w:r>
            <w:instrText>TITLE   \* MERGEFORMAT</w:instrText>
          </w:r>
          <w:r>
            <w:fldChar w:fldCharType="separate"/>
          </w:r>
          <w:r w:rsidR="00BE71B1">
            <w:t>Budget Paper No. 4</w:t>
          </w:r>
          <w:r>
            <w:fldChar w:fldCharType="end"/>
          </w:r>
          <w:r w:rsidR="00AD121B" w:rsidRPr="00081542">
            <w:t> | </w:t>
          </w:r>
          <w:r w:rsidR="00AD121B" w:rsidRPr="002709D2">
            <w:rPr>
              <w:noProof/>
              <w:position w:val="-8"/>
              <w:vertAlign w:val="subscript"/>
            </w:rPr>
            <w:drawing>
              <wp:inline distT="0" distB="0" distL="0" distR="0" wp14:anchorId="0C4AF44F" wp14:editId="15E0F7D3">
                <wp:extent cx="864091" cy="198000"/>
                <wp:effectExtent l="0" t="0" r="0" b="0"/>
                <wp:docPr id="562145117"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2000977"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64091" cy="198000"/>
                        </a:xfrm>
                        <a:prstGeom prst="rect">
                          <a:avLst/>
                        </a:prstGeom>
                      </pic:spPr>
                    </pic:pic>
                  </a:graphicData>
                </a:graphic>
              </wp:inline>
            </w:drawing>
          </w:r>
        </w:p>
      </w:tc>
    </w:tr>
  </w:tbl>
  <w:p w14:paraId="0251781B" w14:textId="54224E84" w:rsidR="0007571E" w:rsidRPr="005B2F30" w:rsidRDefault="0007571E" w:rsidP="00BC4D73">
    <w:pP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BA4A87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E4E7DC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6BC0EA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074B4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F821A4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860DD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4F2C7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4A2E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316B0D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47C752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12458F"/>
    <w:multiLevelType w:val="hybridMultilevel"/>
    <w:tmpl w:val="9CEEFCB8"/>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EC42909"/>
    <w:multiLevelType w:val="multilevel"/>
    <w:tmpl w:val="9828D65A"/>
    <w:lvl w:ilvl="0">
      <w:start w:val="1"/>
      <w:numFmt w:val="bullet"/>
      <w:lvlRestart w:val="0"/>
      <w:pStyle w:val="Bullet"/>
      <w:lvlText w:val="•"/>
      <w:lvlJc w:val="left"/>
      <w:pPr>
        <w:tabs>
          <w:tab w:val="num" w:pos="283"/>
        </w:tabs>
        <w:ind w:left="283" w:hanging="283"/>
      </w:pPr>
      <w:rPr>
        <w:rFonts w:ascii="Times New Roman" w:hAnsi="Times New Roman" w:cs="Times New Roman"/>
        <w:b w:val="0"/>
        <w:i w:val="0"/>
      </w:rPr>
    </w:lvl>
    <w:lvl w:ilvl="1">
      <w:start w:val="1"/>
      <w:numFmt w:val="bullet"/>
      <w:pStyle w:val="Dash"/>
      <w:lvlText w:val="–"/>
      <w:lvlJc w:val="left"/>
      <w:pPr>
        <w:tabs>
          <w:tab w:val="num" w:pos="567"/>
        </w:tabs>
        <w:ind w:left="567" w:hanging="284"/>
      </w:pPr>
      <w:rPr>
        <w:rFonts w:ascii="Times New Roman" w:hAnsi="Times New Roman" w:cs="Times New Roman"/>
        <w:b w:val="0"/>
        <w:i w:val="0"/>
      </w:rPr>
    </w:lvl>
    <w:lvl w:ilvl="2">
      <w:start w:val="1"/>
      <w:numFmt w:val="bullet"/>
      <w:pStyle w:val="DoubleDo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12" w15:restartNumberingAfterBreak="0">
    <w:nsid w:val="10757CBC"/>
    <w:multiLevelType w:val="singleLevel"/>
    <w:tmpl w:val="103C53FC"/>
    <w:name w:val="Box Bullet List"/>
    <w:lvl w:ilvl="0">
      <w:start w:val="1"/>
      <w:numFmt w:val="bullet"/>
      <w:lvlRestart w:val="0"/>
      <w:pStyle w:val="BoxBullet"/>
      <w:lvlText w:val="•"/>
      <w:lvlJc w:val="left"/>
      <w:pPr>
        <w:tabs>
          <w:tab w:val="num" w:pos="283"/>
        </w:tabs>
        <w:ind w:left="283" w:hanging="283"/>
      </w:pPr>
      <w:rPr>
        <w:rFonts w:ascii="Times New Roman" w:hAnsi="Times New Roman" w:cs="Times New Roman"/>
        <w:b w:val="0"/>
        <w:i w:val="0"/>
      </w:rPr>
    </w:lvl>
  </w:abstractNum>
  <w:abstractNum w:abstractNumId="13" w15:restartNumberingAfterBreak="0">
    <w:nsid w:val="1647577F"/>
    <w:multiLevelType w:val="multilevel"/>
    <w:tmpl w:val="794240C4"/>
    <w:lvl w:ilvl="0">
      <w:start w:val="1"/>
      <w:numFmt w:val="lowerLetter"/>
      <w:pStyle w:val="ChartandTableFootnoteAlpha"/>
      <w:lvlText w:val="%1)"/>
      <w:lvlJc w:val="left"/>
      <w:pPr>
        <w:ind w:left="284" w:hanging="284"/>
      </w:pPr>
      <w:rPr>
        <w:rFonts w:hint="default"/>
        <w:b w:val="0"/>
        <w:i w:val="0"/>
        <w:color w:val="000000"/>
        <w:sz w:val="16"/>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4" w15:restartNumberingAfterBreak="0">
    <w:nsid w:val="26B824A1"/>
    <w:multiLevelType w:val="hybridMultilevel"/>
    <w:tmpl w:val="5562FA92"/>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E0003CC"/>
    <w:multiLevelType w:val="hybridMultilevel"/>
    <w:tmpl w:val="CEC01E7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43FB49B7"/>
    <w:multiLevelType w:val="singleLevel"/>
    <w:tmpl w:val="9EDE5682"/>
    <w:name w:val="Alpha Paragraph"/>
    <w:lvl w:ilvl="0">
      <w:start w:val="1"/>
      <w:numFmt w:val="lowerLetter"/>
      <w:lvlRestart w:val="0"/>
      <w:pStyle w:val="AlphaParagraph"/>
      <w:lvlText w:val="(%1)"/>
      <w:lvlJc w:val="left"/>
      <w:pPr>
        <w:tabs>
          <w:tab w:val="num" w:pos="567"/>
        </w:tabs>
        <w:ind w:left="567" w:hanging="567"/>
      </w:pPr>
      <w:rPr>
        <w:b w:val="0"/>
        <w:i w:val="0"/>
        <w:color w:val="000000"/>
      </w:rPr>
    </w:lvl>
  </w:abstractNum>
  <w:abstractNum w:abstractNumId="17" w15:restartNumberingAfterBreak="0">
    <w:nsid w:val="4FDE3503"/>
    <w:multiLevelType w:val="multilevel"/>
    <w:tmpl w:val="DAB01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FAA4416"/>
    <w:multiLevelType w:val="multilevel"/>
    <w:tmpl w:val="D2300CFC"/>
    <w:lvl w:ilvl="0">
      <w:start w:val="1"/>
      <w:numFmt w:val="decimal"/>
      <w:pStyle w:val="OutlineNumbered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8EA3959"/>
    <w:multiLevelType w:val="multilevel"/>
    <w:tmpl w:val="BA54A7CC"/>
    <w:lvl w:ilvl="0">
      <w:start w:val="1"/>
      <w:numFmt w:val="lowerLetter"/>
      <w:lvlRestart w:val="0"/>
      <w:lvlText w:val="(%1)"/>
      <w:lvlJc w:val="left"/>
      <w:pPr>
        <w:tabs>
          <w:tab w:val="num" w:pos="284"/>
        </w:tabs>
        <w:ind w:left="284" w:hanging="284"/>
      </w:pPr>
      <w:rPr>
        <w:rFonts w:cs="Times New Roman"/>
        <w:b w:val="0"/>
        <w:bCs w:val="0"/>
        <w:i w:val="0"/>
        <w:iCs w:val="0"/>
        <w:caps w:val="0"/>
        <w:smallCaps w:val="0"/>
        <w:strike w:val="0"/>
        <w:dstrike w:val="0"/>
        <w:noProof w:val="0"/>
        <w:vanish w:val="0"/>
        <w:spacing w:val="0"/>
        <w:kern w:val="0"/>
        <w:position w:val="0"/>
        <w:u w:val="none"/>
        <w:vertAlign w:val="baseline"/>
        <w:em w:val="none"/>
      </w:rPr>
    </w:lvl>
    <w:lvl w:ilvl="1">
      <w:start w:val="1"/>
      <w:numFmt w:val="decimal"/>
      <w:lvlText w:val="%2"/>
      <w:lvlJc w:val="left"/>
      <w:pPr>
        <w:tabs>
          <w:tab w:val="num" w:pos="1134"/>
        </w:tabs>
        <w:ind w:left="1134" w:hanging="567"/>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20" w15:restartNumberingAfterBreak="0">
    <w:nsid w:val="74553C6C"/>
    <w:multiLevelType w:val="multilevel"/>
    <w:tmpl w:val="EF5ADE80"/>
    <w:name w:val="StandardNumberedList"/>
    <w:lvl w:ilvl="0">
      <w:start w:val="1"/>
      <w:numFmt w:val="decimal"/>
      <w:lvlText w:val="%1."/>
      <w:lvlJc w:val="left"/>
      <w:pPr>
        <w:tabs>
          <w:tab w:val="num" w:pos="449"/>
        </w:tabs>
        <w:ind w:left="449" w:hanging="449"/>
      </w:pPr>
    </w:lvl>
    <w:lvl w:ilvl="1">
      <w:start w:val="1"/>
      <w:numFmt w:val="decimal"/>
      <w:pStyle w:val="OutlineNumbered2"/>
      <w:lvlText w:val="%1.%2."/>
      <w:lvlJc w:val="left"/>
      <w:pPr>
        <w:tabs>
          <w:tab w:val="num" w:pos="898"/>
        </w:tabs>
        <w:ind w:left="898" w:hanging="449"/>
      </w:pPr>
    </w:lvl>
    <w:lvl w:ilvl="2">
      <w:start w:val="1"/>
      <w:numFmt w:val="decimal"/>
      <w:pStyle w:val="OutlineNumbered3"/>
      <w:lvlText w:val="%1.%2.%3."/>
      <w:lvlJc w:val="left"/>
      <w:pPr>
        <w:tabs>
          <w:tab w:val="num" w:pos="1347"/>
        </w:tabs>
        <w:ind w:left="1347" w:hanging="449"/>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403410866">
    <w:abstractNumId w:val="16"/>
  </w:num>
  <w:num w:numId="2" w16cid:durableId="70975900">
    <w:abstractNumId w:val="12"/>
  </w:num>
  <w:num w:numId="3" w16cid:durableId="1903564601">
    <w:abstractNumId w:val="11"/>
  </w:num>
  <w:num w:numId="4" w16cid:durableId="778522229">
    <w:abstractNumId w:val="13"/>
  </w:num>
  <w:num w:numId="5" w16cid:durableId="308556280">
    <w:abstractNumId w:val="19"/>
  </w:num>
  <w:num w:numId="6" w16cid:durableId="772752326">
    <w:abstractNumId w:val="11"/>
  </w:num>
  <w:num w:numId="7" w16cid:durableId="541596858">
    <w:abstractNumId w:val="11"/>
  </w:num>
  <w:num w:numId="8" w16cid:durableId="322590933">
    <w:abstractNumId w:val="9"/>
  </w:num>
  <w:num w:numId="9" w16cid:durableId="1723669811">
    <w:abstractNumId w:val="7"/>
  </w:num>
  <w:num w:numId="10" w16cid:durableId="235865475">
    <w:abstractNumId w:val="6"/>
  </w:num>
  <w:num w:numId="11" w16cid:durableId="1066297075">
    <w:abstractNumId w:val="5"/>
  </w:num>
  <w:num w:numId="12" w16cid:durableId="10422456">
    <w:abstractNumId w:val="4"/>
  </w:num>
  <w:num w:numId="13" w16cid:durableId="4594083">
    <w:abstractNumId w:val="8"/>
  </w:num>
  <w:num w:numId="14" w16cid:durableId="961616114">
    <w:abstractNumId w:val="3"/>
  </w:num>
  <w:num w:numId="15" w16cid:durableId="760225057">
    <w:abstractNumId w:val="2"/>
  </w:num>
  <w:num w:numId="16" w16cid:durableId="1531915683">
    <w:abstractNumId w:val="1"/>
  </w:num>
  <w:num w:numId="17" w16cid:durableId="288900107">
    <w:abstractNumId w:val="0"/>
  </w:num>
  <w:num w:numId="18" w16cid:durableId="131681990">
    <w:abstractNumId w:val="13"/>
  </w:num>
  <w:num w:numId="19" w16cid:durableId="52116295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8441356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57239319">
    <w:abstractNumId w:val="20"/>
  </w:num>
  <w:num w:numId="22" w16cid:durableId="1518692781">
    <w:abstractNumId w:val="18"/>
  </w:num>
  <w:num w:numId="23" w16cid:durableId="1838879016">
    <w:abstractNumId w:val="13"/>
    <w:lvlOverride w:ilvl="0">
      <w:startOverride w:val="1"/>
    </w:lvlOverride>
  </w:num>
  <w:num w:numId="24" w16cid:durableId="363405511">
    <w:abstractNumId w:val="14"/>
  </w:num>
  <w:num w:numId="25" w16cid:durableId="97258494">
    <w:abstractNumId w:val="15"/>
  </w:num>
  <w:num w:numId="26" w16cid:durableId="797334681">
    <w:abstractNumId w:val="13"/>
    <w:lvlOverride w:ilvl="0">
      <w:startOverride w:val="1"/>
    </w:lvlOverride>
  </w:num>
  <w:num w:numId="27" w16cid:durableId="8431034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5946465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7816719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86325434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39883341">
    <w:abstractNumId w:val="13"/>
    <w:lvlOverride w:ilvl="0">
      <w:startOverride w:val="1"/>
    </w:lvlOverride>
  </w:num>
  <w:num w:numId="32" w16cid:durableId="1380477477">
    <w:abstractNumId w:val="17"/>
  </w:num>
  <w:num w:numId="33" w16cid:durableId="1395735307">
    <w:abstractNumId w:val="10"/>
  </w:num>
  <w:num w:numId="34" w16cid:durableId="101595835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601875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41644276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6813337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displayBackgroundShap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ecurityClassificationInHeader" w:val="False"/>
  </w:docVars>
  <w:rsids>
    <w:rsidRoot w:val="00112A7B"/>
    <w:rsid w:val="000004EA"/>
    <w:rsid w:val="0000264D"/>
    <w:rsid w:val="00011DBB"/>
    <w:rsid w:val="00013EA8"/>
    <w:rsid w:val="00016F26"/>
    <w:rsid w:val="00024BA4"/>
    <w:rsid w:val="0002502E"/>
    <w:rsid w:val="00035D8D"/>
    <w:rsid w:val="000546EB"/>
    <w:rsid w:val="00062060"/>
    <w:rsid w:val="000622DA"/>
    <w:rsid w:val="000635BE"/>
    <w:rsid w:val="0007571E"/>
    <w:rsid w:val="00075C1D"/>
    <w:rsid w:val="00081542"/>
    <w:rsid w:val="00081BD4"/>
    <w:rsid w:val="00083194"/>
    <w:rsid w:val="0008399A"/>
    <w:rsid w:val="0008597F"/>
    <w:rsid w:val="00090721"/>
    <w:rsid w:val="00090F78"/>
    <w:rsid w:val="000A4760"/>
    <w:rsid w:val="000B38A8"/>
    <w:rsid w:val="000B5D62"/>
    <w:rsid w:val="000C0F8B"/>
    <w:rsid w:val="000C25CF"/>
    <w:rsid w:val="000C31C9"/>
    <w:rsid w:val="000C3779"/>
    <w:rsid w:val="000D1730"/>
    <w:rsid w:val="000D78F4"/>
    <w:rsid w:val="000E105B"/>
    <w:rsid w:val="000E149B"/>
    <w:rsid w:val="000E3344"/>
    <w:rsid w:val="000E37AA"/>
    <w:rsid w:val="000F1110"/>
    <w:rsid w:val="0010149C"/>
    <w:rsid w:val="00102D86"/>
    <w:rsid w:val="00103F65"/>
    <w:rsid w:val="001051B9"/>
    <w:rsid w:val="0011175D"/>
    <w:rsid w:val="00112A7B"/>
    <w:rsid w:val="00115D93"/>
    <w:rsid w:val="00117B5F"/>
    <w:rsid w:val="00123B33"/>
    <w:rsid w:val="00123C5C"/>
    <w:rsid w:val="00140630"/>
    <w:rsid w:val="001472CA"/>
    <w:rsid w:val="00160928"/>
    <w:rsid w:val="0016418A"/>
    <w:rsid w:val="00167FF6"/>
    <w:rsid w:val="00172CFE"/>
    <w:rsid w:val="00172D13"/>
    <w:rsid w:val="00176155"/>
    <w:rsid w:val="001902C2"/>
    <w:rsid w:val="0019115B"/>
    <w:rsid w:val="00192D95"/>
    <w:rsid w:val="001970E6"/>
    <w:rsid w:val="001A5A92"/>
    <w:rsid w:val="001A7712"/>
    <w:rsid w:val="001B3722"/>
    <w:rsid w:val="001B7232"/>
    <w:rsid w:val="001C29BA"/>
    <w:rsid w:val="001C3B4C"/>
    <w:rsid w:val="001C55B0"/>
    <w:rsid w:val="001C5E21"/>
    <w:rsid w:val="001D1926"/>
    <w:rsid w:val="001D33D6"/>
    <w:rsid w:val="001D494B"/>
    <w:rsid w:val="001D761D"/>
    <w:rsid w:val="001E0BC4"/>
    <w:rsid w:val="001E430E"/>
    <w:rsid w:val="001E4B3B"/>
    <w:rsid w:val="001E5135"/>
    <w:rsid w:val="001E67E6"/>
    <w:rsid w:val="001E6FD3"/>
    <w:rsid w:val="001F08E1"/>
    <w:rsid w:val="001F0CB7"/>
    <w:rsid w:val="002003B3"/>
    <w:rsid w:val="00206A05"/>
    <w:rsid w:val="0020736B"/>
    <w:rsid w:val="00217AEF"/>
    <w:rsid w:val="00237F04"/>
    <w:rsid w:val="00242462"/>
    <w:rsid w:val="00242479"/>
    <w:rsid w:val="00243AA9"/>
    <w:rsid w:val="0024521A"/>
    <w:rsid w:val="002453C0"/>
    <w:rsid w:val="00246C7D"/>
    <w:rsid w:val="00250208"/>
    <w:rsid w:val="00257BBC"/>
    <w:rsid w:val="002661BF"/>
    <w:rsid w:val="00267200"/>
    <w:rsid w:val="002709D2"/>
    <w:rsid w:val="00281716"/>
    <w:rsid w:val="00293C5F"/>
    <w:rsid w:val="00297FDB"/>
    <w:rsid w:val="002A6A16"/>
    <w:rsid w:val="002B6106"/>
    <w:rsid w:val="002B69CF"/>
    <w:rsid w:val="002C2097"/>
    <w:rsid w:val="002C3DEB"/>
    <w:rsid w:val="002C42FC"/>
    <w:rsid w:val="002C596C"/>
    <w:rsid w:val="002D3CE3"/>
    <w:rsid w:val="002D3D8C"/>
    <w:rsid w:val="002D4152"/>
    <w:rsid w:val="002D789E"/>
    <w:rsid w:val="002E10D6"/>
    <w:rsid w:val="002E638A"/>
    <w:rsid w:val="002E7B71"/>
    <w:rsid w:val="002F40F3"/>
    <w:rsid w:val="00304565"/>
    <w:rsid w:val="00305105"/>
    <w:rsid w:val="003303B0"/>
    <w:rsid w:val="003353DC"/>
    <w:rsid w:val="00337D16"/>
    <w:rsid w:val="003421CD"/>
    <w:rsid w:val="003451F5"/>
    <w:rsid w:val="00347316"/>
    <w:rsid w:val="003478ED"/>
    <w:rsid w:val="003506C0"/>
    <w:rsid w:val="003572A6"/>
    <w:rsid w:val="00360947"/>
    <w:rsid w:val="003628EE"/>
    <w:rsid w:val="003669EC"/>
    <w:rsid w:val="00371623"/>
    <w:rsid w:val="00376330"/>
    <w:rsid w:val="00377927"/>
    <w:rsid w:val="00381D29"/>
    <w:rsid w:val="00382E3D"/>
    <w:rsid w:val="003941DB"/>
    <w:rsid w:val="003950E4"/>
    <w:rsid w:val="003A0657"/>
    <w:rsid w:val="003A3AC2"/>
    <w:rsid w:val="003A57C9"/>
    <w:rsid w:val="003A71BA"/>
    <w:rsid w:val="003B3670"/>
    <w:rsid w:val="003C1580"/>
    <w:rsid w:val="003C1CA4"/>
    <w:rsid w:val="003E230A"/>
    <w:rsid w:val="003E629E"/>
    <w:rsid w:val="003E632B"/>
    <w:rsid w:val="003F42F4"/>
    <w:rsid w:val="003F61F2"/>
    <w:rsid w:val="0040307D"/>
    <w:rsid w:val="00410AC2"/>
    <w:rsid w:val="004128FE"/>
    <w:rsid w:val="00414D61"/>
    <w:rsid w:val="0041600D"/>
    <w:rsid w:val="004233DE"/>
    <w:rsid w:val="00427F13"/>
    <w:rsid w:val="00430D04"/>
    <w:rsid w:val="004329F7"/>
    <w:rsid w:val="00433F61"/>
    <w:rsid w:val="004479B6"/>
    <w:rsid w:val="00447E2C"/>
    <w:rsid w:val="004536ED"/>
    <w:rsid w:val="00461322"/>
    <w:rsid w:val="0046391C"/>
    <w:rsid w:val="00463BE5"/>
    <w:rsid w:val="0048563A"/>
    <w:rsid w:val="004A5FDD"/>
    <w:rsid w:val="004B6DA9"/>
    <w:rsid w:val="004C3F27"/>
    <w:rsid w:val="004C40C8"/>
    <w:rsid w:val="004C7E06"/>
    <w:rsid w:val="004D3286"/>
    <w:rsid w:val="004D392D"/>
    <w:rsid w:val="004D616B"/>
    <w:rsid w:val="004F3FD9"/>
    <w:rsid w:val="004F60DD"/>
    <w:rsid w:val="004F663D"/>
    <w:rsid w:val="004F7BFB"/>
    <w:rsid w:val="00500940"/>
    <w:rsid w:val="00503AA7"/>
    <w:rsid w:val="00506294"/>
    <w:rsid w:val="00513FCE"/>
    <w:rsid w:val="005151D9"/>
    <w:rsid w:val="0052271B"/>
    <w:rsid w:val="00532259"/>
    <w:rsid w:val="00536318"/>
    <w:rsid w:val="00537653"/>
    <w:rsid w:val="00545422"/>
    <w:rsid w:val="005476BD"/>
    <w:rsid w:val="00551E91"/>
    <w:rsid w:val="00553F49"/>
    <w:rsid w:val="00557806"/>
    <w:rsid w:val="00562EDC"/>
    <w:rsid w:val="005642C7"/>
    <w:rsid w:val="00566A71"/>
    <w:rsid w:val="00567988"/>
    <w:rsid w:val="00573E2D"/>
    <w:rsid w:val="00580067"/>
    <w:rsid w:val="0058291E"/>
    <w:rsid w:val="005A1748"/>
    <w:rsid w:val="005A43A4"/>
    <w:rsid w:val="005A640B"/>
    <w:rsid w:val="005A6F5F"/>
    <w:rsid w:val="005B2F30"/>
    <w:rsid w:val="005B3010"/>
    <w:rsid w:val="005B4C67"/>
    <w:rsid w:val="005B539A"/>
    <w:rsid w:val="005C5223"/>
    <w:rsid w:val="005D0EF1"/>
    <w:rsid w:val="005D14B7"/>
    <w:rsid w:val="005D23CB"/>
    <w:rsid w:val="005D4A57"/>
    <w:rsid w:val="005D5F44"/>
    <w:rsid w:val="005D6ADA"/>
    <w:rsid w:val="005D71DA"/>
    <w:rsid w:val="005E4F85"/>
    <w:rsid w:val="005E5437"/>
    <w:rsid w:val="005E792C"/>
    <w:rsid w:val="005F0777"/>
    <w:rsid w:val="005F0DD3"/>
    <w:rsid w:val="005F165A"/>
    <w:rsid w:val="005F1CB2"/>
    <w:rsid w:val="0060305C"/>
    <w:rsid w:val="00614554"/>
    <w:rsid w:val="00614FC4"/>
    <w:rsid w:val="00622CDB"/>
    <w:rsid w:val="00623AC1"/>
    <w:rsid w:val="00625193"/>
    <w:rsid w:val="0062741C"/>
    <w:rsid w:val="00627E97"/>
    <w:rsid w:val="00635CDA"/>
    <w:rsid w:val="00644ABF"/>
    <w:rsid w:val="00646A27"/>
    <w:rsid w:val="00653717"/>
    <w:rsid w:val="00653D2B"/>
    <w:rsid w:val="006568AA"/>
    <w:rsid w:val="00664F1B"/>
    <w:rsid w:val="00666D0F"/>
    <w:rsid w:val="00677EBB"/>
    <w:rsid w:val="00680768"/>
    <w:rsid w:val="00682D05"/>
    <w:rsid w:val="00687C1A"/>
    <w:rsid w:val="00691396"/>
    <w:rsid w:val="00692105"/>
    <w:rsid w:val="00692BED"/>
    <w:rsid w:val="0069742D"/>
    <w:rsid w:val="006B59F1"/>
    <w:rsid w:val="006C1494"/>
    <w:rsid w:val="006C3E1F"/>
    <w:rsid w:val="006C3F55"/>
    <w:rsid w:val="006C4809"/>
    <w:rsid w:val="006C4A90"/>
    <w:rsid w:val="006C7BEC"/>
    <w:rsid w:val="006D02DE"/>
    <w:rsid w:val="006D4051"/>
    <w:rsid w:val="006D4A4D"/>
    <w:rsid w:val="006D7D4C"/>
    <w:rsid w:val="006E0E87"/>
    <w:rsid w:val="006E512A"/>
    <w:rsid w:val="006E626A"/>
    <w:rsid w:val="006E756C"/>
    <w:rsid w:val="006E7F46"/>
    <w:rsid w:val="006F46B6"/>
    <w:rsid w:val="00702304"/>
    <w:rsid w:val="00703244"/>
    <w:rsid w:val="00703BA6"/>
    <w:rsid w:val="007051F2"/>
    <w:rsid w:val="00705FCF"/>
    <w:rsid w:val="00714FC5"/>
    <w:rsid w:val="0072163D"/>
    <w:rsid w:val="0072449F"/>
    <w:rsid w:val="007352BC"/>
    <w:rsid w:val="007370D1"/>
    <w:rsid w:val="007373ED"/>
    <w:rsid w:val="007446E1"/>
    <w:rsid w:val="0074527D"/>
    <w:rsid w:val="007469BC"/>
    <w:rsid w:val="00754CF2"/>
    <w:rsid w:val="00755F34"/>
    <w:rsid w:val="007577B1"/>
    <w:rsid w:val="007623D1"/>
    <w:rsid w:val="007703C7"/>
    <w:rsid w:val="007727E2"/>
    <w:rsid w:val="00787DEE"/>
    <w:rsid w:val="00791275"/>
    <w:rsid w:val="007913DD"/>
    <w:rsid w:val="00792F0C"/>
    <w:rsid w:val="007933C9"/>
    <w:rsid w:val="00795078"/>
    <w:rsid w:val="007C34E6"/>
    <w:rsid w:val="007C395A"/>
    <w:rsid w:val="007C5F06"/>
    <w:rsid w:val="007D5AEF"/>
    <w:rsid w:val="007D7FB3"/>
    <w:rsid w:val="007E149B"/>
    <w:rsid w:val="007E4491"/>
    <w:rsid w:val="007F06D6"/>
    <w:rsid w:val="007F1178"/>
    <w:rsid w:val="007F3F57"/>
    <w:rsid w:val="00811830"/>
    <w:rsid w:val="008160A9"/>
    <w:rsid w:val="00817755"/>
    <w:rsid w:val="008240F1"/>
    <w:rsid w:val="00824E07"/>
    <w:rsid w:val="008253FB"/>
    <w:rsid w:val="008336E1"/>
    <w:rsid w:val="0083782E"/>
    <w:rsid w:val="00856508"/>
    <w:rsid w:val="00856C62"/>
    <w:rsid w:val="00861537"/>
    <w:rsid w:val="00861C12"/>
    <w:rsid w:val="0087230F"/>
    <w:rsid w:val="00881984"/>
    <w:rsid w:val="00881D59"/>
    <w:rsid w:val="00885620"/>
    <w:rsid w:val="00894DD6"/>
    <w:rsid w:val="008A164C"/>
    <w:rsid w:val="008A1E99"/>
    <w:rsid w:val="008A7A3E"/>
    <w:rsid w:val="008C2AAD"/>
    <w:rsid w:val="008C56E1"/>
    <w:rsid w:val="008D3CA1"/>
    <w:rsid w:val="008D3EF8"/>
    <w:rsid w:val="008D3F8A"/>
    <w:rsid w:val="008D45DE"/>
    <w:rsid w:val="008D71E5"/>
    <w:rsid w:val="008E116E"/>
    <w:rsid w:val="008E15A8"/>
    <w:rsid w:val="008E19CE"/>
    <w:rsid w:val="008E4967"/>
    <w:rsid w:val="008E7225"/>
    <w:rsid w:val="008F09A5"/>
    <w:rsid w:val="008F55F8"/>
    <w:rsid w:val="009010FC"/>
    <w:rsid w:val="00912076"/>
    <w:rsid w:val="0093363A"/>
    <w:rsid w:val="009345C5"/>
    <w:rsid w:val="009401CC"/>
    <w:rsid w:val="0094345F"/>
    <w:rsid w:val="00943C8B"/>
    <w:rsid w:val="00945C29"/>
    <w:rsid w:val="0095269D"/>
    <w:rsid w:val="009526DA"/>
    <w:rsid w:val="00964A50"/>
    <w:rsid w:val="00980274"/>
    <w:rsid w:val="009804F5"/>
    <w:rsid w:val="00980999"/>
    <w:rsid w:val="00981E05"/>
    <w:rsid w:val="00983C23"/>
    <w:rsid w:val="0098629D"/>
    <w:rsid w:val="00987E4F"/>
    <w:rsid w:val="009957C3"/>
    <w:rsid w:val="00997029"/>
    <w:rsid w:val="009A553C"/>
    <w:rsid w:val="009A7DCC"/>
    <w:rsid w:val="009B09F9"/>
    <w:rsid w:val="009B286F"/>
    <w:rsid w:val="009B2CFA"/>
    <w:rsid w:val="009C37E9"/>
    <w:rsid w:val="009C3A40"/>
    <w:rsid w:val="009C4905"/>
    <w:rsid w:val="009D44CF"/>
    <w:rsid w:val="009D4ACD"/>
    <w:rsid w:val="009D6334"/>
    <w:rsid w:val="009D7662"/>
    <w:rsid w:val="009E3ABA"/>
    <w:rsid w:val="009E766A"/>
    <w:rsid w:val="009F3CAB"/>
    <w:rsid w:val="009F479E"/>
    <w:rsid w:val="009F4D67"/>
    <w:rsid w:val="009F70DB"/>
    <w:rsid w:val="00A04475"/>
    <w:rsid w:val="00A11F5D"/>
    <w:rsid w:val="00A148BA"/>
    <w:rsid w:val="00A2053E"/>
    <w:rsid w:val="00A21380"/>
    <w:rsid w:val="00A26245"/>
    <w:rsid w:val="00A267BA"/>
    <w:rsid w:val="00A268AC"/>
    <w:rsid w:val="00A27919"/>
    <w:rsid w:val="00A30D4C"/>
    <w:rsid w:val="00A36880"/>
    <w:rsid w:val="00A40A63"/>
    <w:rsid w:val="00A4351F"/>
    <w:rsid w:val="00A52AFA"/>
    <w:rsid w:val="00A56475"/>
    <w:rsid w:val="00A66283"/>
    <w:rsid w:val="00A7129B"/>
    <w:rsid w:val="00A813C7"/>
    <w:rsid w:val="00A819BF"/>
    <w:rsid w:val="00A85845"/>
    <w:rsid w:val="00A87063"/>
    <w:rsid w:val="00AA5439"/>
    <w:rsid w:val="00AA71F1"/>
    <w:rsid w:val="00AB494D"/>
    <w:rsid w:val="00AB5E51"/>
    <w:rsid w:val="00AB63E5"/>
    <w:rsid w:val="00AC2FED"/>
    <w:rsid w:val="00AC504A"/>
    <w:rsid w:val="00AD09D1"/>
    <w:rsid w:val="00AD121B"/>
    <w:rsid w:val="00AD2128"/>
    <w:rsid w:val="00AD3773"/>
    <w:rsid w:val="00AD579F"/>
    <w:rsid w:val="00AD68DA"/>
    <w:rsid w:val="00B051A6"/>
    <w:rsid w:val="00B05A49"/>
    <w:rsid w:val="00B07E57"/>
    <w:rsid w:val="00B179AA"/>
    <w:rsid w:val="00B26C0C"/>
    <w:rsid w:val="00B34EBB"/>
    <w:rsid w:val="00B468DF"/>
    <w:rsid w:val="00B62ED2"/>
    <w:rsid w:val="00B64A19"/>
    <w:rsid w:val="00B7067E"/>
    <w:rsid w:val="00B74134"/>
    <w:rsid w:val="00B742E3"/>
    <w:rsid w:val="00B75873"/>
    <w:rsid w:val="00B868C8"/>
    <w:rsid w:val="00B91AED"/>
    <w:rsid w:val="00B95918"/>
    <w:rsid w:val="00B96A23"/>
    <w:rsid w:val="00BA7246"/>
    <w:rsid w:val="00BB207D"/>
    <w:rsid w:val="00BB52EC"/>
    <w:rsid w:val="00BC0311"/>
    <w:rsid w:val="00BC288B"/>
    <w:rsid w:val="00BC4D73"/>
    <w:rsid w:val="00BC4E72"/>
    <w:rsid w:val="00BD32AB"/>
    <w:rsid w:val="00BE2420"/>
    <w:rsid w:val="00BE712B"/>
    <w:rsid w:val="00BE71B1"/>
    <w:rsid w:val="00BF5E88"/>
    <w:rsid w:val="00BF65C5"/>
    <w:rsid w:val="00C04388"/>
    <w:rsid w:val="00C060D7"/>
    <w:rsid w:val="00C06717"/>
    <w:rsid w:val="00C15CF8"/>
    <w:rsid w:val="00C1623C"/>
    <w:rsid w:val="00C21110"/>
    <w:rsid w:val="00C256C6"/>
    <w:rsid w:val="00C262B9"/>
    <w:rsid w:val="00C31A21"/>
    <w:rsid w:val="00C33129"/>
    <w:rsid w:val="00C339E8"/>
    <w:rsid w:val="00C4293F"/>
    <w:rsid w:val="00C44195"/>
    <w:rsid w:val="00C461BE"/>
    <w:rsid w:val="00C46E26"/>
    <w:rsid w:val="00C5159D"/>
    <w:rsid w:val="00C54834"/>
    <w:rsid w:val="00C56965"/>
    <w:rsid w:val="00C56A01"/>
    <w:rsid w:val="00C601D0"/>
    <w:rsid w:val="00C60573"/>
    <w:rsid w:val="00C64285"/>
    <w:rsid w:val="00C64CC1"/>
    <w:rsid w:val="00C75ABC"/>
    <w:rsid w:val="00C805A6"/>
    <w:rsid w:val="00C8216B"/>
    <w:rsid w:val="00C8433C"/>
    <w:rsid w:val="00C93398"/>
    <w:rsid w:val="00C9389A"/>
    <w:rsid w:val="00C94AB7"/>
    <w:rsid w:val="00C97360"/>
    <w:rsid w:val="00CA5E7D"/>
    <w:rsid w:val="00CC4864"/>
    <w:rsid w:val="00CC6004"/>
    <w:rsid w:val="00CD0F3A"/>
    <w:rsid w:val="00CF31C7"/>
    <w:rsid w:val="00CF5F76"/>
    <w:rsid w:val="00CF6112"/>
    <w:rsid w:val="00D0051B"/>
    <w:rsid w:val="00D00CC1"/>
    <w:rsid w:val="00D02E72"/>
    <w:rsid w:val="00D13BF9"/>
    <w:rsid w:val="00D146F0"/>
    <w:rsid w:val="00D163A0"/>
    <w:rsid w:val="00D1656D"/>
    <w:rsid w:val="00D16783"/>
    <w:rsid w:val="00D1685E"/>
    <w:rsid w:val="00D25FD7"/>
    <w:rsid w:val="00D27078"/>
    <w:rsid w:val="00D270F4"/>
    <w:rsid w:val="00D350D4"/>
    <w:rsid w:val="00D47C6E"/>
    <w:rsid w:val="00D51587"/>
    <w:rsid w:val="00D5569F"/>
    <w:rsid w:val="00D57BC7"/>
    <w:rsid w:val="00D62928"/>
    <w:rsid w:val="00D75C0D"/>
    <w:rsid w:val="00D76379"/>
    <w:rsid w:val="00D77AF4"/>
    <w:rsid w:val="00D81A31"/>
    <w:rsid w:val="00D82B0F"/>
    <w:rsid w:val="00D93796"/>
    <w:rsid w:val="00D95CA8"/>
    <w:rsid w:val="00DA1DFB"/>
    <w:rsid w:val="00DA42A3"/>
    <w:rsid w:val="00DA58C6"/>
    <w:rsid w:val="00DB043A"/>
    <w:rsid w:val="00DB513A"/>
    <w:rsid w:val="00DC2BA1"/>
    <w:rsid w:val="00DD2723"/>
    <w:rsid w:val="00DE504B"/>
    <w:rsid w:val="00DE71D2"/>
    <w:rsid w:val="00DF5A91"/>
    <w:rsid w:val="00E11FAE"/>
    <w:rsid w:val="00E1496B"/>
    <w:rsid w:val="00E1519D"/>
    <w:rsid w:val="00E21AEF"/>
    <w:rsid w:val="00E225C9"/>
    <w:rsid w:val="00E24377"/>
    <w:rsid w:val="00E40261"/>
    <w:rsid w:val="00E404C5"/>
    <w:rsid w:val="00E4685E"/>
    <w:rsid w:val="00E46A07"/>
    <w:rsid w:val="00E47746"/>
    <w:rsid w:val="00E51AE1"/>
    <w:rsid w:val="00E650BC"/>
    <w:rsid w:val="00E66821"/>
    <w:rsid w:val="00E70282"/>
    <w:rsid w:val="00E71045"/>
    <w:rsid w:val="00E80210"/>
    <w:rsid w:val="00E85029"/>
    <w:rsid w:val="00E93DAE"/>
    <w:rsid w:val="00E97194"/>
    <w:rsid w:val="00EA52E4"/>
    <w:rsid w:val="00EA796B"/>
    <w:rsid w:val="00EB1E02"/>
    <w:rsid w:val="00EB4F6E"/>
    <w:rsid w:val="00EB6597"/>
    <w:rsid w:val="00EB6E6F"/>
    <w:rsid w:val="00EB709E"/>
    <w:rsid w:val="00EC2286"/>
    <w:rsid w:val="00EC5BD9"/>
    <w:rsid w:val="00EE2B47"/>
    <w:rsid w:val="00EE4527"/>
    <w:rsid w:val="00EF062F"/>
    <w:rsid w:val="00EF1B7E"/>
    <w:rsid w:val="00EF338C"/>
    <w:rsid w:val="00EF4C8A"/>
    <w:rsid w:val="00F063A9"/>
    <w:rsid w:val="00F07D9F"/>
    <w:rsid w:val="00F11365"/>
    <w:rsid w:val="00F16C8A"/>
    <w:rsid w:val="00F22903"/>
    <w:rsid w:val="00F31924"/>
    <w:rsid w:val="00F362DE"/>
    <w:rsid w:val="00F3728B"/>
    <w:rsid w:val="00F3743A"/>
    <w:rsid w:val="00F41DEB"/>
    <w:rsid w:val="00F42C4B"/>
    <w:rsid w:val="00F43D72"/>
    <w:rsid w:val="00F44E41"/>
    <w:rsid w:val="00F51DA2"/>
    <w:rsid w:val="00F51F93"/>
    <w:rsid w:val="00F563AC"/>
    <w:rsid w:val="00F574FC"/>
    <w:rsid w:val="00F60EA1"/>
    <w:rsid w:val="00F84211"/>
    <w:rsid w:val="00F84F40"/>
    <w:rsid w:val="00F85472"/>
    <w:rsid w:val="00F92225"/>
    <w:rsid w:val="00F975D9"/>
    <w:rsid w:val="00FA5678"/>
    <w:rsid w:val="00FA7D31"/>
    <w:rsid w:val="00FB4841"/>
    <w:rsid w:val="00FB5DDD"/>
    <w:rsid w:val="00FC0F6C"/>
    <w:rsid w:val="00FC7371"/>
    <w:rsid w:val="00FD1C3A"/>
    <w:rsid w:val="00FE0A64"/>
    <w:rsid w:val="00FE166D"/>
    <w:rsid w:val="00FE48A3"/>
    <w:rsid w:val="00FF1AAA"/>
    <w:rsid w:val="117033A6"/>
    <w:rsid w:val="1DC3AF9F"/>
    <w:rsid w:val="1F83900D"/>
    <w:rsid w:val="1F90D896"/>
    <w:rsid w:val="248BA565"/>
    <w:rsid w:val="2662A4BC"/>
    <w:rsid w:val="2965D188"/>
    <w:rsid w:val="2EF66DDB"/>
    <w:rsid w:val="30F56DA5"/>
    <w:rsid w:val="384405FB"/>
    <w:rsid w:val="3BA523AA"/>
    <w:rsid w:val="40383212"/>
    <w:rsid w:val="42C80D66"/>
    <w:rsid w:val="43E5E0DB"/>
    <w:rsid w:val="4F89DC6B"/>
    <w:rsid w:val="5617F90B"/>
    <w:rsid w:val="6B0B01E9"/>
    <w:rsid w:val="77EA90B5"/>
    <w:rsid w:val="7E64FE9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D0B4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2" w:unhideWhenUsed="1"/>
    <w:lsdException w:name="toc 2" w:semiHidden="1" w:uiPriority="2" w:unhideWhenUsed="1" w:qFormat="1"/>
    <w:lsdException w:name="toc 3" w:semiHidden="1" w:uiPriority="2" w:unhideWhenUsed="1"/>
    <w:lsdException w:name="toc 4" w:semiHidden="1" w:uiPriority="2" w:unhideWhenUsed="1"/>
    <w:lsdException w:name="toc 5" w:semiHidden="1" w:uiPriority="2" w:unhideWhenUsed="1"/>
    <w:lsdException w:name="toc 6" w:semiHidden="1" w:uiPriority="2" w:unhideWhenUsed="1"/>
    <w:lsdException w:name="toc 7" w:semiHidden="1" w:uiPriority="2" w:unhideWhenUsed="1"/>
    <w:lsdException w:name="toc 8" w:semiHidden="1" w:uiPriority="2" w:unhideWhenUsed="1"/>
    <w:lsdException w:name="toc 9" w:semiHidden="1" w:uiPriority="2"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1110"/>
    <w:pPr>
      <w:spacing w:before="240" w:after="240" w:line="240" w:lineRule="exact"/>
    </w:pPr>
    <w:rPr>
      <w:rFonts w:ascii="Book Antiqua" w:eastAsia="Times New Roman" w:hAnsi="Book Antiqua" w:cs="Times New Roman"/>
      <w:sz w:val="19"/>
      <w:szCs w:val="20"/>
      <w:lang w:eastAsia="en-AU"/>
    </w:rPr>
  </w:style>
  <w:style w:type="paragraph" w:styleId="Heading1">
    <w:name w:val="heading 1"/>
    <w:basedOn w:val="HeadingBase"/>
    <w:next w:val="Normal"/>
    <w:link w:val="Heading1Char"/>
    <w:qFormat/>
    <w:rsid w:val="000F1110"/>
    <w:pPr>
      <w:spacing w:after="240"/>
      <w:outlineLvl w:val="0"/>
    </w:pPr>
    <w:rPr>
      <w:rFonts w:ascii="Arial Bold" w:hAnsi="Arial Bold"/>
      <w:b/>
      <w:kern w:val="34"/>
      <w:sz w:val="36"/>
    </w:rPr>
  </w:style>
  <w:style w:type="paragraph" w:styleId="Heading2">
    <w:name w:val="heading 2"/>
    <w:basedOn w:val="HeadingBase"/>
    <w:next w:val="Normal"/>
    <w:link w:val="Heading2Char"/>
    <w:qFormat/>
    <w:rsid w:val="000F1110"/>
    <w:pPr>
      <w:spacing w:before="240" w:after="240"/>
      <w:outlineLvl w:val="1"/>
    </w:pPr>
    <w:rPr>
      <w:rFonts w:ascii="Arial Bold" w:hAnsi="Arial Bold"/>
      <w:b/>
      <w:sz w:val="26"/>
    </w:rPr>
  </w:style>
  <w:style w:type="paragraph" w:styleId="Heading3">
    <w:name w:val="heading 3"/>
    <w:basedOn w:val="HeadingBase"/>
    <w:next w:val="Normal"/>
    <w:link w:val="Heading3Char"/>
    <w:qFormat/>
    <w:rsid w:val="000F1110"/>
    <w:pPr>
      <w:spacing w:before="120" w:after="120"/>
      <w:outlineLvl w:val="2"/>
    </w:pPr>
    <w:rPr>
      <w:rFonts w:ascii="Arial Bold" w:hAnsi="Arial Bold"/>
      <w:b/>
      <w:sz w:val="22"/>
    </w:rPr>
  </w:style>
  <w:style w:type="paragraph" w:styleId="Heading4">
    <w:name w:val="heading 4"/>
    <w:basedOn w:val="HeadingBase"/>
    <w:next w:val="Normal"/>
    <w:link w:val="Heading4Char"/>
    <w:qFormat/>
    <w:rsid w:val="000F1110"/>
    <w:pPr>
      <w:spacing w:after="120"/>
      <w:outlineLvl w:val="3"/>
    </w:pPr>
    <w:rPr>
      <w:rFonts w:ascii="Arial Bold" w:hAnsi="Arial Bold"/>
      <w:b/>
      <w:sz w:val="20"/>
    </w:rPr>
  </w:style>
  <w:style w:type="paragraph" w:styleId="Heading5">
    <w:name w:val="heading 5"/>
    <w:basedOn w:val="HeadingBase"/>
    <w:next w:val="Normal"/>
    <w:link w:val="Heading5Char"/>
    <w:qFormat/>
    <w:rsid w:val="000F1110"/>
    <w:pPr>
      <w:spacing w:after="120"/>
      <w:outlineLvl w:val="4"/>
    </w:pPr>
    <w:rPr>
      <w:bCs/>
      <w:i/>
      <w:iCs/>
      <w:sz w:val="20"/>
      <w:szCs w:val="26"/>
    </w:rPr>
  </w:style>
  <w:style w:type="paragraph" w:styleId="Heading6">
    <w:name w:val="heading 6"/>
    <w:basedOn w:val="HeadingBase"/>
    <w:next w:val="Normal"/>
    <w:link w:val="Heading6Char"/>
    <w:rsid w:val="000F1110"/>
    <w:pPr>
      <w:spacing w:after="120"/>
      <w:outlineLvl w:val="5"/>
    </w:pPr>
    <w:rPr>
      <w:bCs/>
      <w:sz w:val="20"/>
      <w:szCs w:val="22"/>
    </w:rPr>
  </w:style>
  <w:style w:type="paragraph" w:styleId="Heading7">
    <w:name w:val="heading 7"/>
    <w:basedOn w:val="HeadingBase"/>
    <w:next w:val="Normal"/>
    <w:link w:val="Heading7Char"/>
    <w:rsid w:val="000F1110"/>
    <w:pPr>
      <w:spacing w:before="120"/>
      <w:outlineLvl w:val="6"/>
    </w:pPr>
    <w:rPr>
      <w:sz w:val="20"/>
      <w:szCs w:val="24"/>
    </w:rPr>
  </w:style>
  <w:style w:type="paragraph" w:styleId="Heading8">
    <w:name w:val="heading 8"/>
    <w:basedOn w:val="HeadingBase"/>
    <w:next w:val="Normal"/>
    <w:link w:val="Heading8Char"/>
    <w:rsid w:val="000F1110"/>
    <w:pPr>
      <w:spacing w:before="240" w:after="60"/>
      <w:outlineLvl w:val="7"/>
    </w:pPr>
    <w:rPr>
      <w:rFonts w:ascii="Times New Roman" w:hAnsi="Times New Roman"/>
      <w:i/>
      <w:iCs/>
      <w:sz w:val="16"/>
      <w:szCs w:val="24"/>
    </w:rPr>
  </w:style>
  <w:style w:type="paragraph" w:styleId="Heading9">
    <w:name w:val="heading 9"/>
    <w:basedOn w:val="Normal"/>
    <w:next w:val="Normal"/>
    <w:link w:val="Heading9Char"/>
    <w:uiPriority w:val="9"/>
    <w:unhideWhenUsed/>
    <w:rsid w:val="000F1110"/>
    <w:pPr>
      <w:spacing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HeaderBase"/>
    <w:link w:val="HeaderChar"/>
    <w:rsid w:val="000F1110"/>
    <w:pPr>
      <w:tabs>
        <w:tab w:val="center" w:pos="4153"/>
        <w:tab w:val="right" w:pos="8306"/>
      </w:tabs>
    </w:pPr>
  </w:style>
  <w:style w:type="character" w:customStyle="1" w:styleId="HeaderChar">
    <w:name w:val="Header Char"/>
    <w:basedOn w:val="DefaultParagraphFont"/>
    <w:link w:val="Header"/>
    <w:rsid w:val="000F1110"/>
    <w:rPr>
      <w:rFonts w:ascii="Arial" w:eastAsia="Times New Roman" w:hAnsi="Arial" w:cs="Times New Roman"/>
      <w:color w:val="002A54" w:themeColor="text2"/>
      <w:sz w:val="18"/>
      <w:szCs w:val="20"/>
      <w:lang w:eastAsia="en-AU"/>
    </w:rPr>
  </w:style>
  <w:style w:type="paragraph" w:styleId="Footer">
    <w:name w:val="footer"/>
    <w:basedOn w:val="FooterBase"/>
    <w:link w:val="FooterChar"/>
    <w:rsid w:val="000F1110"/>
    <w:pPr>
      <w:tabs>
        <w:tab w:val="center" w:pos="4153"/>
        <w:tab w:val="right" w:pos="8306"/>
      </w:tabs>
    </w:pPr>
  </w:style>
  <w:style w:type="character" w:customStyle="1" w:styleId="FooterChar">
    <w:name w:val="Footer Char"/>
    <w:basedOn w:val="DefaultParagraphFont"/>
    <w:link w:val="Footer"/>
    <w:rsid w:val="000F1110"/>
    <w:rPr>
      <w:rFonts w:ascii="Arial" w:eastAsia="Times New Roman" w:hAnsi="Arial" w:cs="Times New Roman"/>
      <w:color w:val="002A54" w:themeColor="text2"/>
      <w:sz w:val="20"/>
      <w:szCs w:val="20"/>
      <w:lang w:eastAsia="en-AU"/>
    </w:rPr>
  </w:style>
  <w:style w:type="paragraph" w:customStyle="1" w:styleId="SecurityClassificationHeader">
    <w:name w:val="Security Classification Header"/>
    <w:link w:val="SecurityClassificationHeaderChar"/>
    <w:rsid w:val="000F1110"/>
    <w:pPr>
      <w:spacing w:before="240" w:after="60"/>
      <w:jc w:val="center"/>
    </w:pPr>
    <w:rPr>
      <w:rFonts w:ascii="Calibri" w:eastAsia="Times New Roman" w:hAnsi="Calibri" w:cs="Calibri"/>
      <w:b/>
      <w:caps/>
      <w:color w:val="002A54" w:themeColor="text2"/>
      <w:sz w:val="24"/>
      <w:szCs w:val="20"/>
      <w:lang w:eastAsia="en-AU"/>
    </w:rPr>
  </w:style>
  <w:style w:type="character" w:customStyle="1" w:styleId="SecurityClassificationHeaderChar">
    <w:name w:val="Security Classification Header Char"/>
    <w:basedOn w:val="HeaderChar"/>
    <w:link w:val="SecurityClassificationHeader"/>
    <w:rsid w:val="000F1110"/>
    <w:rPr>
      <w:rFonts w:ascii="Calibri" w:eastAsia="Times New Roman" w:hAnsi="Calibri" w:cs="Calibri"/>
      <w:b/>
      <w:caps/>
      <w:color w:val="002A54" w:themeColor="text2"/>
      <w:sz w:val="24"/>
      <w:szCs w:val="20"/>
      <w:lang w:eastAsia="en-AU"/>
    </w:rPr>
  </w:style>
  <w:style w:type="paragraph" w:customStyle="1" w:styleId="SecurityClassificationFooter">
    <w:name w:val="Security Classification Footer"/>
    <w:link w:val="SecurityClassificationFooterChar"/>
    <w:rsid w:val="000F1110"/>
    <w:pPr>
      <w:spacing w:before="60" w:after="240"/>
      <w:jc w:val="center"/>
    </w:pPr>
    <w:rPr>
      <w:rFonts w:ascii="Calibri" w:eastAsia="Times New Roman" w:hAnsi="Calibri" w:cs="Calibri"/>
      <w:b/>
      <w:caps/>
      <w:color w:val="002A54" w:themeColor="text2"/>
      <w:sz w:val="24"/>
      <w:szCs w:val="20"/>
      <w:lang w:eastAsia="en-AU"/>
    </w:rPr>
  </w:style>
  <w:style w:type="character" w:customStyle="1" w:styleId="SecurityClassificationFooterChar">
    <w:name w:val="Security Classification Footer Char"/>
    <w:basedOn w:val="HeaderChar"/>
    <w:link w:val="SecurityClassificationFooter"/>
    <w:rsid w:val="000F1110"/>
    <w:rPr>
      <w:rFonts w:ascii="Calibri" w:eastAsia="Times New Roman" w:hAnsi="Calibri" w:cs="Calibri"/>
      <w:b/>
      <w:caps/>
      <w:color w:val="002A54" w:themeColor="text2"/>
      <w:sz w:val="24"/>
      <w:szCs w:val="20"/>
      <w:lang w:eastAsia="en-AU"/>
    </w:rPr>
  </w:style>
  <w:style w:type="paragraph" w:customStyle="1" w:styleId="DLMSecurityHeader">
    <w:name w:val="DLM Security Header"/>
    <w:link w:val="DLMSecurityHeaderChar"/>
    <w:rsid w:val="000F1110"/>
    <w:pPr>
      <w:spacing w:before="60" w:after="240"/>
      <w:jc w:val="center"/>
    </w:pPr>
    <w:rPr>
      <w:rFonts w:ascii="Calibri" w:eastAsia="Times New Roman" w:hAnsi="Calibri" w:cs="Calibri"/>
      <w:b/>
      <w:caps/>
      <w:color w:val="002A54" w:themeColor="text2"/>
      <w:sz w:val="24"/>
      <w:szCs w:val="20"/>
      <w:lang w:eastAsia="en-AU"/>
    </w:rPr>
  </w:style>
  <w:style w:type="character" w:customStyle="1" w:styleId="DLMSecurityHeaderChar">
    <w:name w:val="DLM Security Header Char"/>
    <w:basedOn w:val="HeaderChar"/>
    <w:link w:val="DLMSecurityHeader"/>
    <w:rsid w:val="000F1110"/>
    <w:rPr>
      <w:rFonts w:ascii="Calibri" w:eastAsia="Times New Roman" w:hAnsi="Calibri" w:cs="Calibri"/>
      <w:b/>
      <w:caps/>
      <w:color w:val="002A54" w:themeColor="text2"/>
      <w:sz w:val="24"/>
      <w:szCs w:val="20"/>
      <w:lang w:eastAsia="en-AU"/>
    </w:rPr>
  </w:style>
  <w:style w:type="paragraph" w:customStyle="1" w:styleId="DLMSecurityFooter">
    <w:name w:val="DLM Security Footer"/>
    <w:link w:val="DLMSecurityFooterChar"/>
    <w:rsid w:val="000F1110"/>
    <w:pPr>
      <w:spacing w:before="240" w:after="60"/>
      <w:jc w:val="center"/>
    </w:pPr>
    <w:rPr>
      <w:rFonts w:ascii="Calibri" w:eastAsia="Times New Roman" w:hAnsi="Calibri" w:cs="Calibri"/>
      <w:b/>
      <w:caps/>
      <w:color w:val="002A54" w:themeColor="text2"/>
      <w:sz w:val="24"/>
      <w:szCs w:val="20"/>
      <w:lang w:eastAsia="en-AU"/>
    </w:rPr>
  </w:style>
  <w:style w:type="character" w:customStyle="1" w:styleId="DLMSecurityFooterChar">
    <w:name w:val="DLM Security Footer Char"/>
    <w:basedOn w:val="HeaderChar"/>
    <w:link w:val="DLMSecurityFooter"/>
    <w:rsid w:val="000F1110"/>
    <w:rPr>
      <w:rFonts w:ascii="Calibri" w:eastAsia="Times New Roman" w:hAnsi="Calibri" w:cs="Calibri"/>
      <w:b/>
      <w:caps/>
      <w:color w:val="002A54" w:themeColor="text2"/>
      <w:sz w:val="24"/>
      <w:szCs w:val="20"/>
      <w:lang w:eastAsia="en-AU"/>
    </w:rPr>
  </w:style>
  <w:style w:type="paragraph" w:customStyle="1" w:styleId="Classification">
    <w:name w:val="Classification"/>
    <w:basedOn w:val="HeadingBase"/>
    <w:rsid w:val="000F1110"/>
    <w:pPr>
      <w:jc w:val="center"/>
    </w:pPr>
    <w:rPr>
      <w:rFonts w:ascii="Arial Bold" w:hAnsi="Arial Bold"/>
      <w:b/>
      <w:caps/>
      <w:sz w:val="22"/>
    </w:rPr>
  </w:style>
  <w:style w:type="paragraph" w:customStyle="1" w:styleId="FileProperties">
    <w:name w:val="File Properties"/>
    <w:basedOn w:val="Normal"/>
    <w:rsid w:val="000F1110"/>
    <w:pPr>
      <w:spacing w:before="0"/>
    </w:pPr>
    <w:rPr>
      <w:i/>
    </w:rPr>
  </w:style>
  <w:style w:type="paragraph" w:customStyle="1" w:styleId="AlphaParagraph">
    <w:name w:val="Alpha Paragraph"/>
    <w:basedOn w:val="Normal"/>
    <w:rsid w:val="000F1110"/>
    <w:pPr>
      <w:numPr>
        <w:numId w:val="1"/>
      </w:numPr>
      <w:tabs>
        <w:tab w:val="clear" w:pos="567"/>
        <w:tab w:val="num" w:pos="360"/>
      </w:tabs>
      <w:ind w:left="0" w:firstLine="0"/>
    </w:pPr>
  </w:style>
  <w:style w:type="paragraph" w:customStyle="1" w:styleId="HeadingBase">
    <w:name w:val="Heading Base"/>
    <w:rsid w:val="000F1110"/>
    <w:pPr>
      <w:keepNext/>
      <w:spacing w:after="0" w:line="240" w:lineRule="auto"/>
    </w:pPr>
    <w:rPr>
      <w:rFonts w:ascii="Arial" w:eastAsia="Times New Roman" w:hAnsi="Arial" w:cs="Times New Roman"/>
      <w:sz w:val="24"/>
      <w:szCs w:val="20"/>
      <w:lang w:eastAsia="en-AU"/>
    </w:rPr>
  </w:style>
  <w:style w:type="paragraph" w:customStyle="1" w:styleId="Heading1-Statement">
    <w:name w:val="Heading 1 - Statement"/>
    <w:basedOn w:val="Heading1"/>
    <w:next w:val="Normal"/>
    <w:autoRedefine/>
    <w:qFormat/>
    <w:rsid w:val="000F1110"/>
    <w:rPr>
      <w:bCs/>
      <w:color w:val="002A54" w:themeColor="text2"/>
      <w:szCs w:val="52"/>
    </w:rPr>
  </w:style>
  <w:style w:type="paragraph" w:customStyle="1" w:styleId="BoxText">
    <w:name w:val="Box Text"/>
    <w:basedOn w:val="Normal"/>
    <w:link w:val="BoxTextChar"/>
    <w:qFormat/>
    <w:rsid w:val="000F1110"/>
    <w:pPr>
      <w:spacing w:before="120" w:after="120" w:line="240" w:lineRule="auto"/>
    </w:pPr>
  </w:style>
  <w:style w:type="paragraph" w:customStyle="1" w:styleId="BoxBullet">
    <w:name w:val="Box Bullet"/>
    <w:basedOn w:val="BoxText"/>
    <w:rsid w:val="000F1110"/>
    <w:pPr>
      <w:numPr>
        <w:numId w:val="2"/>
      </w:numPr>
    </w:pPr>
  </w:style>
  <w:style w:type="paragraph" w:customStyle="1" w:styleId="BoxHeading">
    <w:name w:val="Box Heading"/>
    <w:basedOn w:val="HeadingBase"/>
    <w:next w:val="BoxText"/>
    <w:rsid w:val="000F1110"/>
    <w:pPr>
      <w:spacing w:before="120" w:after="120"/>
    </w:pPr>
    <w:rPr>
      <w:b/>
      <w:sz w:val="20"/>
    </w:rPr>
  </w:style>
  <w:style w:type="character" w:customStyle="1" w:styleId="Heading6Char">
    <w:name w:val="Heading 6 Char"/>
    <w:basedOn w:val="DefaultParagraphFont"/>
    <w:link w:val="Heading6"/>
    <w:rsid w:val="000F1110"/>
    <w:rPr>
      <w:rFonts w:ascii="Arial" w:eastAsia="Times New Roman" w:hAnsi="Arial" w:cs="Times New Roman"/>
      <w:bCs/>
      <w:sz w:val="20"/>
      <w:lang w:eastAsia="en-AU"/>
    </w:rPr>
  </w:style>
  <w:style w:type="paragraph" w:customStyle="1" w:styleId="Bullet">
    <w:name w:val="Bullet"/>
    <w:basedOn w:val="Normal"/>
    <w:qFormat/>
    <w:rsid w:val="000F1110"/>
    <w:pPr>
      <w:numPr>
        <w:numId w:val="7"/>
      </w:numPr>
      <w:spacing w:after="160"/>
      <w:ind w:left="284" w:hanging="284"/>
    </w:pPr>
  </w:style>
  <w:style w:type="paragraph" w:styleId="Caption">
    <w:name w:val="caption"/>
    <w:basedOn w:val="Normal"/>
    <w:next w:val="Normal"/>
    <w:rsid w:val="000F1110"/>
    <w:rPr>
      <w:b/>
      <w:bCs/>
    </w:rPr>
  </w:style>
  <w:style w:type="paragraph" w:customStyle="1" w:styleId="ChartandTableFootnote">
    <w:name w:val="Chart and Table Footnote"/>
    <w:basedOn w:val="HeadingBase"/>
    <w:next w:val="Normal"/>
    <w:rsid w:val="000F1110"/>
    <w:pPr>
      <w:keepNext w:val="0"/>
      <w:tabs>
        <w:tab w:val="left" w:pos="709"/>
      </w:tabs>
      <w:spacing w:before="30"/>
      <w:ind w:left="709" w:hanging="709"/>
    </w:pPr>
    <w:rPr>
      <w:color w:val="000000"/>
      <w:sz w:val="16"/>
    </w:rPr>
  </w:style>
  <w:style w:type="paragraph" w:customStyle="1" w:styleId="ChartandTableFootnoteAlpha">
    <w:name w:val="Chart and Table Footnote Alpha"/>
    <w:basedOn w:val="HeadingBase"/>
    <w:next w:val="Normal"/>
    <w:rsid w:val="000F1110"/>
    <w:pPr>
      <w:keepNext w:val="0"/>
      <w:numPr>
        <w:numId w:val="20"/>
      </w:numPr>
      <w:spacing w:before="30"/>
    </w:pPr>
    <w:rPr>
      <w:color w:val="000000"/>
      <w:sz w:val="16"/>
    </w:rPr>
  </w:style>
  <w:style w:type="paragraph" w:customStyle="1" w:styleId="ChartandTableFootnoteSmall">
    <w:name w:val="Chart and Table Footnote Small"/>
    <w:basedOn w:val="HeadingBase"/>
    <w:next w:val="Normal"/>
    <w:rsid w:val="000F1110"/>
    <w:pPr>
      <w:keepNext w:val="0"/>
      <w:tabs>
        <w:tab w:val="left" w:pos="284"/>
      </w:tabs>
      <w:jc w:val="both"/>
    </w:pPr>
    <w:rPr>
      <w:color w:val="000000"/>
      <w:sz w:val="15"/>
    </w:rPr>
  </w:style>
  <w:style w:type="paragraph" w:customStyle="1" w:styleId="ChartGraphic">
    <w:name w:val="Chart Graphic"/>
    <w:basedOn w:val="HeadingBase"/>
    <w:rsid w:val="000F1110"/>
    <w:rPr>
      <w:sz w:val="20"/>
    </w:rPr>
  </w:style>
  <w:style w:type="paragraph" w:customStyle="1" w:styleId="TableLine">
    <w:name w:val="Table Line"/>
    <w:basedOn w:val="Normal"/>
    <w:next w:val="Normal"/>
    <w:autoRedefine/>
    <w:rsid w:val="000F1110"/>
    <w:pPr>
      <w:pBdr>
        <w:bottom w:val="single" w:sz="4" w:space="2" w:color="626A77" w:themeColor="background2" w:themeShade="E6"/>
      </w:pBdr>
      <w:spacing w:before="0" w:line="240" w:lineRule="auto"/>
    </w:pPr>
    <w:rPr>
      <w:noProof/>
      <w:sz w:val="4"/>
      <w:szCs w:val="4"/>
    </w:rPr>
  </w:style>
  <w:style w:type="paragraph" w:customStyle="1" w:styleId="ChartSecondHeading">
    <w:name w:val="Chart Second Heading"/>
    <w:basedOn w:val="HeadingBase"/>
    <w:next w:val="ChartGraphic"/>
    <w:rsid w:val="000F1110"/>
    <w:pPr>
      <w:spacing w:after="60"/>
    </w:pPr>
    <w:rPr>
      <w:sz w:val="19"/>
    </w:rPr>
  </w:style>
  <w:style w:type="character" w:styleId="CommentReference">
    <w:name w:val="annotation reference"/>
    <w:basedOn w:val="DefaultParagraphFont"/>
    <w:semiHidden/>
    <w:rsid w:val="000F1110"/>
    <w:rPr>
      <w:sz w:val="16"/>
      <w:szCs w:val="16"/>
    </w:rPr>
  </w:style>
  <w:style w:type="paragraph" w:styleId="CommentText">
    <w:name w:val="annotation text"/>
    <w:basedOn w:val="Normal"/>
    <w:link w:val="CommentTextChar"/>
    <w:semiHidden/>
    <w:rsid w:val="000F1110"/>
  </w:style>
  <w:style w:type="character" w:customStyle="1" w:styleId="CommentTextChar">
    <w:name w:val="Comment Text Char"/>
    <w:basedOn w:val="DefaultParagraphFont"/>
    <w:link w:val="CommentText"/>
    <w:semiHidden/>
    <w:rsid w:val="000F1110"/>
    <w:rPr>
      <w:rFonts w:ascii="Book Antiqua" w:eastAsia="Times New Roman" w:hAnsi="Book Antiqua" w:cs="Times New Roman"/>
      <w:sz w:val="19"/>
      <w:szCs w:val="20"/>
      <w:lang w:eastAsia="en-AU"/>
    </w:rPr>
  </w:style>
  <w:style w:type="paragraph" w:styleId="CommentSubject">
    <w:name w:val="annotation subject"/>
    <w:basedOn w:val="CommentText"/>
    <w:next w:val="CommentText"/>
    <w:link w:val="CommentSubjectChar"/>
    <w:semiHidden/>
    <w:rsid w:val="000F1110"/>
    <w:rPr>
      <w:b/>
      <w:bCs/>
    </w:rPr>
  </w:style>
  <w:style w:type="character" w:customStyle="1" w:styleId="CommentSubjectChar">
    <w:name w:val="Comment Subject Char"/>
    <w:basedOn w:val="CommentTextChar"/>
    <w:link w:val="CommentSubject"/>
    <w:semiHidden/>
    <w:rsid w:val="000F1110"/>
    <w:rPr>
      <w:rFonts w:ascii="Book Antiqua" w:eastAsia="Times New Roman" w:hAnsi="Book Antiqua" w:cs="Times New Roman"/>
      <w:b/>
      <w:bCs/>
      <w:sz w:val="19"/>
      <w:szCs w:val="20"/>
      <w:lang w:eastAsia="en-AU"/>
    </w:rPr>
  </w:style>
  <w:style w:type="paragraph" w:customStyle="1" w:styleId="ContentsHeading">
    <w:name w:val="Contents Heading"/>
    <w:basedOn w:val="Heading1"/>
    <w:next w:val="Normal"/>
    <w:rsid w:val="000F1110"/>
    <w:pPr>
      <w:spacing w:after="720"/>
      <w:outlineLvl w:val="9"/>
    </w:pPr>
  </w:style>
  <w:style w:type="character" w:styleId="Strong">
    <w:name w:val="Strong"/>
    <w:basedOn w:val="DefaultParagraphFont"/>
    <w:uiPriority w:val="22"/>
    <w:qFormat/>
    <w:rsid w:val="000F1110"/>
    <w:rPr>
      <w:b/>
      <w:bCs/>
      <w:color w:val="auto"/>
    </w:rPr>
  </w:style>
  <w:style w:type="paragraph" w:customStyle="1" w:styleId="Dash">
    <w:name w:val="Dash"/>
    <w:basedOn w:val="Normal"/>
    <w:qFormat/>
    <w:rsid w:val="000F1110"/>
    <w:pPr>
      <w:numPr>
        <w:ilvl w:val="1"/>
        <w:numId w:val="7"/>
      </w:numPr>
      <w:tabs>
        <w:tab w:val="left" w:pos="567"/>
      </w:tabs>
    </w:pPr>
  </w:style>
  <w:style w:type="paragraph" w:styleId="DocumentMap">
    <w:name w:val="Document Map"/>
    <w:basedOn w:val="Normal"/>
    <w:link w:val="DocumentMapChar"/>
    <w:semiHidden/>
    <w:rsid w:val="000F1110"/>
    <w:pPr>
      <w:shd w:val="clear" w:color="auto" w:fill="000080"/>
    </w:pPr>
    <w:rPr>
      <w:rFonts w:ascii="Tahoma" w:hAnsi="Tahoma" w:cs="Tahoma"/>
    </w:rPr>
  </w:style>
  <w:style w:type="character" w:customStyle="1" w:styleId="DocumentMapChar">
    <w:name w:val="Document Map Char"/>
    <w:basedOn w:val="DefaultParagraphFont"/>
    <w:link w:val="DocumentMap"/>
    <w:semiHidden/>
    <w:rsid w:val="000F1110"/>
    <w:rPr>
      <w:rFonts w:ascii="Tahoma" w:eastAsia="Times New Roman" w:hAnsi="Tahoma" w:cs="Tahoma"/>
      <w:sz w:val="19"/>
      <w:szCs w:val="20"/>
      <w:shd w:val="clear" w:color="auto" w:fill="000080"/>
      <w:lang w:eastAsia="en-AU"/>
    </w:rPr>
  </w:style>
  <w:style w:type="paragraph" w:customStyle="1" w:styleId="DoubleDot">
    <w:name w:val="Double Dot"/>
    <w:basedOn w:val="Normal"/>
    <w:rsid w:val="000F1110"/>
    <w:pPr>
      <w:numPr>
        <w:ilvl w:val="2"/>
        <w:numId w:val="7"/>
      </w:numPr>
      <w:tabs>
        <w:tab w:val="clear" w:pos="850"/>
        <w:tab w:val="num" w:pos="360"/>
        <w:tab w:val="left" w:pos="851"/>
      </w:tabs>
    </w:pPr>
  </w:style>
  <w:style w:type="paragraph" w:customStyle="1" w:styleId="FigureHeading">
    <w:name w:val="Figure Heading"/>
    <w:basedOn w:val="HeadingBase"/>
    <w:next w:val="ChartGraphic"/>
    <w:rsid w:val="000F1110"/>
    <w:pPr>
      <w:spacing w:before="120" w:after="20"/>
    </w:pPr>
    <w:rPr>
      <w:b/>
      <w:sz w:val="20"/>
    </w:rPr>
  </w:style>
  <w:style w:type="paragraph" w:customStyle="1" w:styleId="FooterBase">
    <w:name w:val="Footer Base"/>
    <w:rsid w:val="000F1110"/>
    <w:pPr>
      <w:spacing w:after="0" w:line="240" w:lineRule="auto"/>
      <w:jc w:val="center"/>
    </w:pPr>
    <w:rPr>
      <w:rFonts w:ascii="Arial" w:eastAsia="Times New Roman" w:hAnsi="Arial" w:cs="Times New Roman"/>
      <w:color w:val="002A54" w:themeColor="text2"/>
      <w:sz w:val="20"/>
      <w:szCs w:val="20"/>
      <w:lang w:eastAsia="en-AU"/>
    </w:rPr>
  </w:style>
  <w:style w:type="paragraph" w:customStyle="1" w:styleId="FooterEven">
    <w:name w:val="Footer Even"/>
    <w:basedOn w:val="Footer"/>
    <w:rsid w:val="000F1110"/>
    <w:pPr>
      <w:pBdr>
        <w:top w:val="single" w:sz="4" w:space="10" w:color="002A54" w:themeColor="text2"/>
      </w:pBdr>
      <w:jc w:val="left"/>
    </w:pPr>
    <w:rPr>
      <w:sz w:val="18"/>
    </w:rPr>
  </w:style>
  <w:style w:type="paragraph" w:customStyle="1" w:styleId="FooterOdd">
    <w:name w:val="Footer Odd"/>
    <w:basedOn w:val="Footer"/>
    <w:qFormat/>
    <w:rsid w:val="000F1110"/>
    <w:pPr>
      <w:pBdr>
        <w:top w:val="single" w:sz="4" w:space="10" w:color="002A54" w:themeColor="text2"/>
      </w:pBdr>
      <w:jc w:val="right"/>
    </w:pPr>
    <w:rPr>
      <w:sz w:val="18"/>
    </w:rPr>
  </w:style>
  <w:style w:type="character" w:styleId="FootnoteReference">
    <w:name w:val="footnote reference"/>
    <w:basedOn w:val="DefaultParagraphFont"/>
    <w:rsid w:val="000F1110"/>
    <w:rPr>
      <w:vertAlign w:val="superscript"/>
    </w:rPr>
  </w:style>
  <w:style w:type="paragraph" w:styleId="FootnoteText">
    <w:name w:val="footnote text"/>
    <w:basedOn w:val="Normal"/>
    <w:link w:val="FootnoteTextChar"/>
    <w:rsid w:val="000F1110"/>
    <w:pPr>
      <w:tabs>
        <w:tab w:val="left" w:pos="284"/>
      </w:tabs>
      <w:spacing w:before="80" w:after="0" w:line="240" w:lineRule="auto"/>
      <w:ind w:left="284" w:hanging="284"/>
      <w:contextualSpacing/>
    </w:pPr>
    <w:rPr>
      <w:sz w:val="18"/>
    </w:rPr>
  </w:style>
  <w:style w:type="character" w:customStyle="1" w:styleId="FootnoteTextChar">
    <w:name w:val="Footnote Text Char"/>
    <w:basedOn w:val="DefaultParagraphFont"/>
    <w:link w:val="FootnoteText"/>
    <w:rsid w:val="000F1110"/>
    <w:rPr>
      <w:rFonts w:ascii="Book Antiqua" w:eastAsia="Times New Roman" w:hAnsi="Book Antiqua" w:cs="Times New Roman"/>
      <w:sz w:val="18"/>
      <w:szCs w:val="20"/>
      <w:lang w:eastAsia="en-AU"/>
    </w:rPr>
  </w:style>
  <w:style w:type="character" w:customStyle="1" w:styleId="FramedHeader">
    <w:name w:val="Framed Header"/>
    <w:basedOn w:val="DefaultParagraphFont"/>
    <w:rsid w:val="000F1110"/>
    <w:rPr>
      <w:rFonts w:ascii="Book Antiqua" w:hAnsi="Book Antiqua"/>
      <w:i/>
      <w:dstrike w:val="0"/>
      <w:color w:val="auto"/>
      <w:sz w:val="20"/>
      <w:vertAlign w:val="baseline"/>
    </w:rPr>
  </w:style>
  <w:style w:type="paragraph" w:customStyle="1" w:styleId="HeaderBase">
    <w:name w:val="Header Base"/>
    <w:rsid w:val="000F1110"/>
    <w:pPr>
      <w:spacing w:after="0" w:line="240" w:lineRule="auto"/>
    </w:pPr>
    <w:rPr>
      <w:rFonts w:ascii="Arial" w:eastAsia="Times New Roman" w:hAnsi="Arial" w:cs="Times New Roman"/>
      <w:color w:val="002A54" w:themeColor="text2"/>
      <w:sz w:val="18"/>
      <w:szCs w:val="20"/>
      <w:lang w:eastAsia="en-AU"/>
    </w:rPr>
  </w:style>
  <w:style w:type="paragraph" w:customStyle="1" w:styleId="HeaderEven">
    <w:name w:val="Header Even"/>
    <w:basedOn w:val="HeaderBase"/>
    <w:rsid w:val="000F1110"/>
  </w:style>
  <w:style w:type="paragraph" w:customStyle="1" w:styleId="HeaderOdd">
    <w:name w:val="Header Odd"/>
    <w:basedOn w:val="HeaderBase"/>
    <w:rsid w:val="000F1110"/>
    <w:pPr>
      <w:jc w:val="right"/>
    </w:pPr>
  </w:style>
  <w:style w:type="character" w:customStyle="1" w:styleId="Heading1Char">
    <w:name w:val="Heading 1 Char"/>
    <w:basedOn w:val="DefaultParagraphFont"/>
    <w:link w:val="Heading1"/>
    <w:rsid w:val="000F1110"/>
    <w:rPr>
      <w:rFonts w:ascii="Arial Bold" w:eastAsia="Times New Roman" w:hAnsi="Arial Bold" w:cs="Times New Roman"/>
      <w:b/>
      <w:kern w:val="34"/>
      <w:sz w:val="36"/>
      <w:szCs w:val="20"/>
      <w:lang w:eastAsia="en-AU"/>
    </w:rPr>
  </w:style>
  <w:style w:type="character" w:customStyle="1" w:styleId="Heading2Char">
    <w:name w:val="Heading 2 Char"/>
    <w:basedOn w:val="DefaultParagraphFont"/>
    <w:link w:val="Heading2"/>
    <w:rsid w:val="000F1110"/>
    <w:rPr>
      <w:rFonts w:ascii="Arial Bold" w:eastAsia="Times New Roman" w:hAnsi="Arial Bold" w:cs="Times New Roman"/>
      <w:b/>
      <w:sz w:val="26"/>
      <w:szCs w:val="20"/>
      <w:lang w:eastAsia="en-AU"/>
    </w:rPr>
  </w:style>
  <w:style w:type="character" w:customStyle="1" w:styleId="Heading3Char">
    <w:name w:val="Heading 3 Char"/>
    <w:basedOn w:val="DefaultParagraphFont"/>
    <w:link w:val="Heading3"/>
    <w:rsid w:val="000F1110"/>
    <w:rPr>
      <w:rFonts w:ascii="Arial Bold" w:eastAsia="Times New Roman" w:hAnsi="Arial Bold" w:cs="Times New Roman"/>
      <w:b/>
      <w:szCs w:val="20"/>
      <w:lang w:eastAsia="en-AU"/>
    </w:rPr>
  </w:style>
  <w:style w:type="paragraph" w:customStyle="1" w:styleId="Heading3noTOC">
    <w:name w:val="Heading 3 no TOC"/>
    <w:basedOn w:val="Heading3"/>
    <w:rsid w:val="000F1110"/>
    <w:pPr>
      <w:outlineLvl w:val="9"/>
    </w:pPr>
  </w:style>
  <w:style w:type="character" w:customStyle="1" w:styleId="Heading4Char">
    <w:name w:val="Heading 4 Char"/>
    <w:basedOn w:val="DefaultParagraphFont"/>
    <w:link w:val="Heading4"/>
    <w:rsid w:val="000F1110"/>
    <w:rPr>
      <w:rFonts w:ascii="Arial Bold" w:eastAsia="Times New Roman" w:hAnsi="Arial Bold" w:cs="Times New Roman"/>
      <w:b/>
      <w:sz w:val="20"/>
      <w:szCs w:val="20"/>
      <w:lang w:eastAsia="en-AU"/>
    </w:rPr>
  </w:style>
  <w:style w:type="character" w:customStyle="1" w:styleId="Heading5Char">
    <w:name w:val="Heading 5 Char"/>
    <w:basedOn w:val="DefaultParagraphFont"/>
    <w:link w:val="Heading5"/>
    <w:rsid w:val="000F1110"/>
    <w:rPr>
      <w:rFonts w:ascii="Arial" w:eastAsia="Times New Roman" w:hAnsi="Arial" w:cs="Times New Roman"/>
      <w:bCs/>
      <w:i/>
      <w:iCs/>
      <w:sz w:val="20"/>
      <w:szCs w:val="26"/>
      <w:lang w:eastAsia="en-AU"/>
    </w:rPr>
  </w:style>
  <w:style w:type="character" w:customStyle="1" w:styleId="Heading7Char">
    <w:name w:val="Heading 7 Char"/>
    <w:basedOn w:val="DefaultParagraphFont"/>
    <w:link w:val="Heading7"/>
    <w:rsid w:val="000F1110"/>
    <w:rPr>
      <w:rFonts w:ascii="Arial" w:eastAsia="Times New Roman" w:hAnsi="Arial" w:cs="Times New Roman"/>
      <w:sz w:val="20"/>
      <w:szCs w:val="24"/>
      <w:lang w:eastAsia="en-AU"/>
    </w:rPr>
  </w:style>
  <w:style w:type="character" w:customStyle="1" w:styleId="Heading8Char">
    <w:name w:val="Heading 8 Char"/>
    <w:basedOn w:val="DefaultParagraphFont"/>
    <w:link w:val="Heading8"/>
    <w:rsid w:val="000F1110"/>
    <w:rPr>
      <w:rFonts w:ascii="Times New Roman" w:eastAsia="Times New Roman" w:hAnsi="Times New Roman" w:cs="Times New Roman"/>
      <w:i/>
      <w:iCs/>
      <w:sz w:val="16"/>
      <w:szCs w:val="24"/>
      <w:lang w:eastAsia="en-AU"/>
    </w:rPr>
  </w:style>
  <w:style w:type="character" w:customStyle="1" w:styleId="HiddenSequenceCode">
    <w:name w:val="Hidden Sequence Code"/>
    <w:basedOn w:val="DefaultParagraphFont"/>
    <w:rsid w:val="000F1110"/>
    <w:rPr>
      <w:rFonts w:ascii="Times New Roman" w:hAnsi="Times New Roman"/>
      <w:vanish/>
      <w:sz w:val="16"/>
    </w:rPr>
  </w:style>
  <w:style w:type="character" w:styleId="Hyperlink">
    <w:name w:val="Hyperlink"/>
    <w:basedOn w:val="DefaultParagraphFont"/>
    <w:uiPriority w:val="99"/>
    <w:unhideWhenUsed/>
    <w:rsid w:val="000F1110"/>
    <w:rPr>
      <w:color w:val="auto"/>
      <w:u w:val="single"/>
    </w:rPr>
  </w:style>
  <w:style w:type="paragraph" w:styleId="Index4">
    <w:name w:val="index 4"/>
    <w:basedOn w:val="Normal"/>
    <w:next w:val="Normal"/>
    <w:autoRedefine/>
    <w:semiHidden/>
    <w:rsid w:val="000F1110"/>
    <w:pPr>
      <w:ind w:left="800" w:hanging="200"/>
    </w:pPr>
  </w:style>
  <w:style w:type="paragraph" w:styleId="Index5">
    <w:name w:val="index 5"/>
    <w:basedOn w:val="Normal"/>
    <w:next w:val="Normal"/>
    <w:autoRedefine/>
    <w:semiHidden/>
    <w:rsid w:val="000F1110"/>
    <w:pPr>
      <w:ind w:left="1000" w:hanging="200"/>
    </w:pPr>
  </w:style>
  <w:style w:type="paragraph" w:styleId="Index6">
    <w:name w:val="index 6"/>
    <w:basedOn w:val="Normal"/>
    <w:next w:val="Normal"/>
    <w:autoRedefine/>
    <w:semiHidden/>
    <w:rsid w:val="000F1110"/>
    <w:pPr>
      <w:ind w:left="1200" w:hanging="200"/>
    </w:pPr>
  </w:style>
  <w:style w:type="paragraph" w:styleId="Index7">
    <w:name w:val="index 7"/>
    <w:basedOn w:val="Normal"/>
    <w:next w:val="Normal"/>
    <w:autoRedefine/>
    <w:semiHidden/>
    <w:rsid w:val="000F1110"/>
    <w:pPr>
      <w:ind w:left="1400" w:hanging="200"/>
    </w:pPr>
  </w:style>
  <w:style w:type="paragraph" w:styleId="Index8">
    <w:name w:val="index 8"/>
    <w:basedOn w:val="Normal"/>
    <w:next w:val="Normal"/>
    <w:autoRedefine/>
    <w:semiHidden/>
    <w:rsid w:val="000F1110"/>
    <w:pPr>
      <w:ind w:left="1600" w:hanging="200"/>
    </w:pPr>
  </w:style>
  <w:style w:type="paragraph" w:styleId="Index9">
    <w:name w:val="index 9"/>
    <w:basedOn w:val="Normal"/>
    <w:next w:val="Normal"/>
    <w:autoRedefine/>
    <w:semiHidden/>
    <w:rsid w:val="000F1110"/>
    <w:pPr>
      <w:ind w:left="1800" w:hanging="200"/>
    </w:pPr>
  </w:style>
  <w:style w:type="paragraph" w:styleId="MacroText">
    <w:name w:val="macro"/>
    <w:link w:val="MacroTextChar"/>
    <w:unhideWhenUsed/>
    <w:rsid w:val="000F1110"/>
    <w:pPr>
      <w:tabs>
        <w:tab w:val="left" w:pos="480"/>
        <w:tab w:val="left" w:pos="960"/>
        <w:tab w:val="left" w:pos="1440"/>
        <w:tab w:val="left" w:pos="1920"/>
        <w:tab w:val="left" w:pos="2400"/>
        <w:tab w:val="left" w:pos="2880"/>
        <w:tab w:val="left" w:pos="3360"/>
        <w:tab w:val="left" w:pos="3840"/>
        <w:tab w:val="left" w:pos="4320"/>
      </w:tabs>
      <w:spacing w:after="240" w:line="260" w:lineRule="exact"/>
      <w:jc w:val="both"/>
    </w:pPr>
    <w:rPr>
      <w:rFonts w:ascii="Courier New" w:eastAsia="Times New Roman" w:hAnsi="Courier New" w:cs="Courier New"/>
      <w:sz w:val="20"/>
      <w:szCs w:val="20"/>
      <w:lang w:eastAsia="en-AU"/>
    </w:rPr>
  </w:style>
  <w:style w:type="character" w:customStyle="1" w:styleId="MacroTextChar">
    <w:name w:val="Macro Text Char"/>
    <w:basedOn w:val="DefaultParagraphFont"/>
    <w:link w:val="MacroText"/>
    <w:rsid w:val="000F1110"/>
    <w:rPr>
      <w:rFonts w:ascii="Courier New" w:eastAsia="Times New Roman" w:hAnsi="Courier New" w:cs="Courier New"/>
      <w:sz w:val="20"/>
      <w:szCs w:val="20"/>
      <w:lang w:eastAsia="en-AU"/>
    </w:rPr>
  </w:style>
  <w:style w:type="paragraph" w:styleId="NormalIndent">
    <w:name w:val="Normal Indent"/>
    <w:basedOn w:val="Normal"/>
    <w:rsid w:val="000F1110"/>
    <w:pPr>
      <w:ind w:left="567"/>
    </w:pPr>
  </w:style>
  <w:style w:type="paragraph" w:customStyle="1" w:styleId="NoteTableHeading">
    <w:name w:val="Note Table Heading"/>
    <w:basedOn w:val="HeadingBase"/>
    <w:next w:val="Normal"/>
    <w:rsid w:val="000F1110"/>
    <w:pPr>
      <w:spacing w:before="240"/>
    </w:pPr>
    <w:rPr>
      <w:b/>
      <w:sz w:val="20"/>
    </w:rPr>
  </w:style>
  <w:style w:type="paragraph" w:customStyle="1" w:styleId="OverviewParagraph">
    <w:name w:val="Overview Paragraph"/>
    <w:basedOn w:val="Normal"/>
    <w:rsid w:val="000F1110"/>
    <w:pPr>
      <w:spacing w:before="120" w:after="120" w:line="240" w:lineRule="auto"/>
    </w:pPr>
  </w:style>
  <w:style w:type="character" w:styleId="PageNumber">
    <w:name w:val="page number"/>
    <w:basedOn w:val="DefaultParagraphFont"/>
    <w:rsid w:val="000F1110"/>
    <w:rPr>
      <w:rFonts w:ascii="Arial" w:hAnsi="Arial" w:cs="Arial"/>
    </w:rPr>
  </w:style>
  <w:style w:type="paragraph" w:customStyle="1" w:styleId="SingleParagraph">
    <w:name w:val="Single Paragraph"/>
    <w:basedOn w:val="Normal"/>
    <w:rsid w:val="000F1110"/>
    <w:pPr>
      <w:spacing w:before="0" w:after="0"/>
    </w:pPr>
  </w:style>
  <w:style w:type="paragraph" w:customStyle="1" w:styleId="Source">
    <w:name w:val="Source"/>
    <w:basedOn w:val="Normal"/>
    <w:rsid w:val="000F1110"/>
    <w:pPr>
      <w:tabs>
        <w:tab w:val="left" w:pos="709"/>
      </w:tabs>
      <w:spacing w:before="30" w:line="240" w:lineRule="auto"/>
      <w:ind w:left="709" w:hanging="709"/>
    </w:pPr>
    <w:rPr>
      <w:rFonts w:ascii="Arial" w:hAnsi="Arial"/>
      <w:sz w:val="16"/>
    </w:rPr>
  </w:style>
  <w:style w:type="paragraph" w:customStyle="1" w:styleId="TableColumnHeadingBase">
    <w:name w:val="Table Column Heading Base"/>
    <w:basedOn w:val="Normal"/>
    <w:rsid w:val="000F1110"/>
    <w:pPr>
      <w:spacing w:before="40" w:after="40" w:line="240" w:lineRule="auto"/>
    </w:pPr>
    <w:rPr>
      <w:rFonts w:ascii="Arial Bold" w:hAnsi="Arial Bold"/>
      <w:b/>
      <w:sz w:val="16"/>
    </w:rPr>
  </w:style>
  <w:style w:type="paragraph" w:customStyle="1" w:styleId="TableColumnHeadingCentred">
    <w:name w:val="Table Column Heading Centred"/>
    <w:basedOn w:val="TableColumnHeadingBase"/>
    <w:next w:val="Normal"/>
    <w:rsid w:val="000F1110"/>
    <w:pPr>
      <w:jc w:val="center"/>
    </w:pPr>
  </w:style>
  <w:style w:type="paragraph" w:customStyle="1" w:styleId="TableColumnHeadingLeft">
    <w:name w:val="Table Column Heading Left"/>
    <w:basedOn w:val="TableColumnHeadingBase"/>
    <w:next w:val="Normal"/>
    <w:rsid w:val="000F1110"/>
  </w:style>
  <w:style w:type="paragraph" w:customStyle="1" w:styleId="TableColumnHeadingRight">
    <w:name w:val="Table Column Heading Right"/>
    <w:basedOn w:val="TableColumnHeadingBase"/>
    <w:next w:val="Normal"/>
    <w:rsid w:val="000F1110"/>
    <w:pPr>
      <w:jc w:val="right"/>
    </w:pPr>
  </w:style>
  <w:style w:type="paragraph" w:customStyle="1" w:styleId="TableGraphic">
    <w:name w:val="Table Graphic"/>
    <w:basedOn w:val="Normal"/>
    <w:next w:val="Normal"/>
    <w:rsid w:val="000F1110"/>
    <w:pPr>
      <w:spacing w:after="0" w:line="240" w:lineRule="auto"/>
      <w:ind w:right="-113"/>
    </w:pPr>
  </w:style>
  <w:style w:type="table" w:styleId="TableGrid">
    <w:name w:val="Table Grid"/>
    <w:basedOn w:val="TableNormal"/>
    <w:rsid w:val="000F1110"/>
    <w:pPr>
      <w:spacing w:after="240" w:line="260" w:lineRule="exact"/>
    </w:pPr>
    <w:rPr>
      <w:rFonts w:ascii="Arial" w:eastAsia="Times New Roman" w:hAnsi="Arial"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HeadingBase"/>
    <w:next w:val="TableGraphic"/>
    <w:qFormat/>
    <w:rsid w:val="000F1110"/>
    <w:pPr>
      <w:spacing w:before="120" w:after="20"/>
    </w:pPr>
    <w:rPr>
      <w:b/>
      <w:sz w:val="20"/>
    </w:rPr>
  </w:style>
  <w:style w:type="paragraph" w:customStyle="1" w:styleId="TableHeadingcontinued">
    <w:name w:val="Table Heading continued"/>
    <w:basedOn w:val="HeadingBase"/>
    <w:next w:val="TableGraphic"/>
    <w:rsid w:val="000F1110"/>
    <w:pPr>
      <w:spacing w:before="120" w:after="20"/>
    </w:pPr>
    <w:rPr>
      <w:rFonts w:ascii="Arial Bold" w:hAnsi="Arial Bold"/>
      <w:b/>
      <w:sz w:val="20"/>
    </w:rPr>
  </w:style>
  <w:style w:type="paragraph" w:styleId="TableofFigures">
    <w:name w:val="table of figures"/>
    <w:basedOn w:val="Normal"/>
    <w:next w:val="Normal"/>
    <w:rsid w:val="000F1110"/>
  </w:style>
  <w:style w:type="paragraph" w:customStyle="1" w:styleId="TableTextBase">
    <w:name w:val="Table Text Base"/>
    <w:basedOn w:val="Normal"/>
    <w:rsid w:val="000F1110"/>
    <w:pPr>
      <w:spacing w:before="20" w:after="20" w:line="240" w:lineRule="auto"/>
    </w:pPr>
    <w:rPr>
      <w:rFonts w:ascii="Arial" w:hAnsi="Arial"/>
      <w:sz w:val="16"/>
    </w:rPr>
  </w:style>
  <w:style w:type="paragraph" w:customStyle="1" w:styleId="TableTextCentred">
    <w:name w:val="Table Text Centred"/>
    <w:basedOn w:val="TableTextBase"/>
    <w:rsid w:val="000F1110"/>
    <w:pPr>
      <w:jc w:val="center"/>
    </w:pPr>
  </w:style>
  <w:style w:type="paragraph" w:customStyle="1" w:styleId="TableTextIndented">
    <w:name w:val="Table Text Indented"/>
    <w:basedOn w:val="TableTextBase"/>
    <w:rsid w:val="000F1110"/>
    <w:pPr>
      <w:ind w:left="284"/>
    </w:pPr>
  </w:style>
  <w:style w:type="paragraph" w:customStyle="1" w:styleId="TableTextLeft">
    <w:name w:val="Table Text Left"/>
    <w:basedOn w:val="TableTextBase"/>
    <w:rsid w:val="000F1110"/>
  </w:style>
  <w:style w:type="paragraph" w:customStyle="1" w:styleId="TableTextRight">
    <w:name w:val="Table Text Right"/>
    <w:basedOn w:val="TableTextBase"/>
    <w:rsid w:val="000F1110"/>
    <w:pPr>
      <w:jc w:val="right"/>
    </w:pPr>
  </w:style>
  <w:style w:type="paragraph" w:styleId="TOAHeading">
    <w:name w:val="toa heading"/>
    <w:basedOn w:val="Normal"/>
    <w:next w:val="Normal"/>
    <w:rsid w:val="000F1110"/>
    <w:pPr>
      <w:spacing w:before="120"/>
    </w:pPr>
    <w:rPr>
      <w:rFonts w:ascii="Arial" w:hAnsi="Arial" w:cs="Arial"/>
      <w:b/>
      <w:bCs/>
      <w:sz w:val="24"/>
      <w:szCs w:val="24"/>
    </w:rPr>
  </w:style>
  <w:style w:type="paragraph" w:styleId="TOC1">
    <w:name w:val="toc 1"/>
    <w:basedOn w:val="HeaderBase"/>
    <w:next w:val="Normal"/>
    <w:uiPriority w:val="2"/>
    <w:rsid w:val="000F1110"/>
    <w:pPr>
      <w:keepNext/>
      <w:tabs>
        <w:tab w:val="right" w:leader="dot" w:pos="7700"/>
      </w:tabs>
      <w:spacing w:before="240"/>
      <w:ind w:right="851"/>
    </w:pPr>
    <w:rPr>
      <w:rFonts w:ascii="Arial Bold" w:hAnsi="Arial Bold"/>
      <w:b/>
      <w:color w:val="auto"/>
      <w:sz w:val="20"/>
    </w:rPr>
  </w:style>
  <w:style w:type="paragraph" w:styleId="TOC2">
    <w:name w:val="toc 2"/>
    <w:basedOn w:val="HeadingBase"/>
    <w:next w:val="Normal"/>
    <w:uiPriority w:val="2"/>
    <w:qFormat/>
    <w:rsid w:val="000F1110"/>
    <w:pPr>
      <w:keepNext w:val="0"/>
      <w:tabs>
        <w:tab w:val="left" w:pos="992"/>
        <w:tab w:val="right" w:leader="dot" w:pos="7700"/>
      </w:tabs>
      <w:spacing w:before="60" w:after="60"/>
      <w:ind w:right="851"/>
    </w:pPr>
    <w:rPr>
      <w:sz w:val="18"/>
    </w:rPr>
  </w:style>
  <w:style w:type="paragraph" w:styleId="TOC3">
    <w:name w:val="toc 3"/>
    <w:basedOn w:val="HeadingBase"/>
    <w:next w:val="Normal"/>
    <w:uiPriority w:val="2"/>
    <w:unhideWhenUsed/>
    <w:rsid w:val="000F1110"/>
    <w:pPr>
      <w:tabs>
        <w:tab w:val="right" w:leader="dot" w:pos="7700"/>
      </w:tabs>
      <w:spacing w:before="40"/>
      <w:ind w:left="992" w:right="851" w:hanging="992"/>
    </w:pPr>
    <w:rPr>
      <w:sz w:val="20"/>
    </w:rPr>
  </w:style>
  <w:style w:type="paragraph" w:styleId="TOC4">
    <w:name w:val="toc 4"/>
    <w:basedOn w:val="HeadingBase"/>
    <w:next w:val="Normal"/>
    <w:uiPriority w:val="2"/>
    <w:unhideWhenUsed/>
    <w:rsid w:val="000F1110"/>
    <w:pPr>
      <w:tabs>
        <w:tab w:val="right" w:leader="dot" w:pos="7700"/>
      </w:tabs>
      <w:spacing w:before="40"/>
      <w:ind w:right="851"/>
    </w:pPr>
    <w:rPr>
      <w:sz w:val="20"/>
    </w:rPr>
  </w:style>
  <w:style w:type="paragraph" w:styleId="TOC5">
    <w:name w:val="toc 5"/>
    <w:basedOn w:val="Normal"/>
    <w:next w:val="Normal"/>
    <w:autoRedefine/>
    <w:uiPriority w:val="2"/>
    <w:semiHidden/>
    <w:rsid w:val="000F1110"/>
    <w:pPr>
      <w:tabs>
        <w:tab w:val="left" w:pos="851"/>
        <w:tab w:val="right" w:leader="dot" w:pos="7700"/>
      </w:tabs>
      <w:ind w:left="896" w:hanging="896"/>
    </w:pPr>
    <w:rPr>
      <w:rFonts w:ascii="Arial" w:hAnsi="Arial"/>
      <w:noProof/>
      <w:color w:val="002B54"/>
    </w:rPr>
  </w:style>
  <w:style w:type="paragraph" w:styleId="TOC6">
    <w:name w:val="toc 6"/>
    <w:basedOn w:val="TOC4"/>
    <w:next w:val="Normal"/>
    <w:uiPriority w:val="2"/>
    <w:semiHidden/>
    <w:rsid w:val="000F1110"/>
    <w:pPr>
      <w:tabs>
        <w:tab w:val="left" w:pos="851"/>
      </w:tabs>
      <w:ind w:left="851" w:hanging="851"/>
    </w:pPr>
    <w:rPr>
      <w:color w:val="000000"/>
    </w:rPr>
  </w:style>
  <w:style w:type="paragraph" w:styleId="TOC7">
    <w:name w:val="toc 7"/>
    <w:basedOn w:val="Normal"/>
    <w:next w:val="Normal"/>
    <w:autoRedefine/>
    <w:uiPriority w:val="2"/>
    <w:semiHidden/>
    <w:rsid w:val="000F1110"/>
    <w:pPr>
      <w:ind w:left="1200"/>
    </w:pPr>
  </w:style>
  <w:style w:type="paragraph" w:styleId="TOC8">
    <w:name w:val="toc 8"/>
    <w:basedOn w:val="Normal"/>
    <w:next w:val="Normal"/>
    <w:autoRedefine/>
    <w:uiPriority w:val="2"/>
    <w:semiHidden/>
    <w:rsid w:val="000F1110"/>
    <w:pPr>
      <w:ind w:left="1400"/>
    </w:pPr>
  </w:style>
  <w:style w:type="paragraph" w:styleId="TOC9">
    <w:name w:val="toc 9"/>
    <w:basedOn w:val="Normal"/>
    <w:next w:val="Normal"/>
    <w:autoRedefine/>
    <w:uiPriority w:val="2"/>
    <w:semiHidden/>
    <w:rsid w:val="000F1110"/>
    <w:pPr>
      <w:ind w:left="1600"/>
    </w:pPr>
  </w:style>
  <w:style w:type="paragraph" w:customStyle="1" w:styleId="TPHeading1">
    <w:name w:val="TP Heading 1"/>
    <w:basedOn w:val="HeadingBase"/>
    <w:semiHidden/>
    <w:rsid w:val="000F1110"/>
    <w:pPr>
      <w:spacing w:before="60" w:after="60"/>
      <w:ind w:left="1134"/>
    </w:pPr>
    <w:rPr>
      <w:rFonts w:ascii="Arial Bold" w:hAnsi="Arial Bold"/>
      <w:b/>
      <w:caps/>
      <w:spacing w:val="-10"/>
      <w:sz w:val="28"/>
    </w:rPr>
  </w:style>
  <w:style w:type="paragraph" w:customStyle="1" w:styleId="TPHeading2">
    <w:name w:val="TP Heading 2"/>
    <w:basedOn w:val="HeadingBase"/>
    <w:semiHidden/>
    <w:rsid w:val="000F1110"/>
    <w:pPr>
      <w:ind w:left="1134"/>
    </w:pPr>
    <w:rPr>
      <w:caps/>
      <w:spacing w:val="-10"/>
      <w:sz w:val="28"/>
    </w:rPr>
  </w:style>
  <w:style w:type="paragraph" w:customStyle="1" w:styleId="TPHeading3">
    <w:name w:val="TP Heading 3"/>
    <w:basedOn w:val="HeadingBase"/>
    <w:semiHidden/>
    <w:rsid w:val="000F1110"/>
    <w:pPr>
      <w:ind w:left="1134"/>
    </w:pPr>
    <w:rPr>
      <w:caps/>
      <w:spacing w:val="-10"/>
    </w:rPr>
  </w:style>
  <w:style w:type="paragraph" w:customStyle="1" w:styleId="TPHeading3bold">
    <w:name w:val="TP Heading 3 bold"/>
    <w:basedOn w:val="TPHeading3"/>
    <w:semiHidden/>
    <w:rsid w:val="000F1110"/>
    <w:rPr>
      <w:rFonts w:cs="Arial"/>
      <w:b/>
      <w:sz w:val="22"/>
      <w:szCs w:val="22"/>
    </w:rPr>
  </w:style>
  <w:style w:type="paragraph" w:customStyle="1" w:styleId="TPHEADING3boldspace">
    <w:name w:val="TP HEADING 3 bold space"/>
    <w:basedOn w:val="TPHeading3bold"/>
    <w:semiHidden/>
    <w:rsid w:val="000F1110"/>
    <w:pPr>
      <w:spacing w:after="120"/>
    </w:pPr>
  </w:style>
  <w:style w:type="paragraph" w:customStyle="1" w:styleId="TPHEADING3space">
    <w:name w:val="TP HEADING 3 space"/>
    <w:basedOn w:val="TPHeading3"/>
    <w:semiHidden/>
    <w:rsid w:val="000F1110"/>
    <w:pPr>
      <w:spacing w:before="120" w:after="120"/>
    </w:pPr>
    <w:rPr>
      <w:rFonts w:cs="Arial"/>
      <w:sz w:val="22"/>
      <w:szCs w:val="22"/>
    </w:rPr>
  </w:style>
  <w:style w:type="paragraph" w:customStyle="1" w:styleId="TPHeading4">
    <w:name w:val="TP Heading 4"/>
    <w:basedOn w:val="TPHeading3"/>
    <w:semiHidden/>
    <w:rsid w:val="000F1110"/>
    <w:rPr>
      <w:sz w:val="20"/>
    </w:rPr>
  </w:style>
  <w:style w:type="paragraph" w:customStyle="1" w:styleId="TPHEADING4space">
    <w:name w:val="TP HEADING 4 space"/>
    <w:basedOn w:val="TPHEADING3space"/>
    <w:semiHidden/>
    <w:rsid w:val="000F1110"/>
  </w:style>
  <w:style w:type="paragraph" w:customStyle="1" w:styleId="ChartLine">
    <w:name w:val="Chart Line"/>
    <w:basedOn w:val="Normal"/>
    <w:autoRedefine/>
    <w:qFormat/>
    <w:rsid w:val="000F1110"/>
    <w:pPr>
      <w:pBdr>
        <w:bottom w:val="single" w:sz="4" w:space="2" w:color="626A77" w:themeColor="background2" w:themeShade="E6"/>
      </w:pBdr>
      <w:spacing w:before="0" w:line="240" w:lineRule="auto"/>
    </w:pPr>
    <w:rPr>
      <w:noProof/>
      <w:sz w:val="4"/>
      <w:szCs w:val="4"/>
    </w:rPr>
  </w:style>
  <w:style w:type="paragraph" w:customStyle="1" w:styleId="ChartMainHeading">
    <w:name w:val="Chart Main Heading"/>
    <w:basedOn w:val="Normal"/>
    <w:next w:val="ChartGraphic"/>
    <w:rsid w:val="000F1110"/>
    <w:pPr>
      <w:keepNext/>
      <w:spacing w:before="120" w:after="20" w:line="240" w:lineRule="auto"/>
    </w:pPr>
    <w:rPr>
      <w:rFonts w:asciiTheme="majorHAnsi" w:hAnsiTheme="majorHAnsi"/>
      <w:b/>
      <w:sz w:val="20"/>
    </w:rPr>
  </w:style>
  <w:style w:type="character" w:customStyle="1" w:styleId="BoxHeading-Continued">
    <w:name w:val="Box Heading - Continued"/>
    <w:uiPriority w:val="1"/>
    <w:qFormat/>
    <w:rsid w:val="000F1110"/>
    <w:rPr>
      <w:sz w:val="16"/>
    </w:rPr>
  </w:style>
  <w:style w:type="paragraph" w:customStyle="1" w:styleId="Box-continuedon">
    <w:name w:val="Box - continued on"/>
    <w:basedOn w:val="Normal"/>
    <w:qFormat/>
    <w:rsid w:val="000F1110"/>
    <w:pPr>
      <w:jc w:val="right"/>
    </w:pPr>
    <w:rPr>
      <w:rFonts w:asciiTheme="majorHAnsi" w:hAnsiTheme="majorHAnsi" w:cstheme="majorHAnsi"/>
      <w:i/>
      <w:iCs/>
      <w:sz w:val="18"/>
      <w:szCs w:val="24"/>
    </w:rPr>
  </w:style>
  <w:style w:type="paragraph" w:customStyle="1" w:styleId="BoxHeading2">
    <w:name w:val="Box Heading 2"/>
    <w:basedOn w:val="BoxHeading"/>
    <w:autoRedefine/>
    <w:rsid w:val="000F1110"/>
    <w:pPr>
      <w:spacing w:after="0"/>
    </w:pPr>
    <w:rPr>
      <w:b w:val="0"/>
      <w:bCs/>
      <w:szCs w:val="14"/>
    </w:rPr>
  </w:style>
  <w:style w:type="character" w:customStyle="1" w:styleId="Heading9Char">
    <w:name w:val="Heading 9 Char"/>
    <w:basedOn w:val="DefaultParagraphFont"/>
    <w:link w:val="Heading9"/>
    <w:uiPriority w:val="9"/>
    <w:rsid w:val="000F1110"/>
    <w:rPr>
      <w:rFonts w:ascii="Cambria" w:eastAsia="Times New Roman" w:hAnsi="Cambria" w:cs="Times New Roman"/>
      <w:lang w:eastAsia="en-AU"/>
    </w:rPr>
  </w:style>
  <w:style w:type="paragraph" w:customStyle="1" w:styleId="GhostLine">
    <w:name w:val="Ghost Line"/>
    <w:basedOn w:val="NoSpacing"/>
    <w:qFormat/>
    <w:rsid w:val="000F1110"/>
    <w:pPr>
      <w:jc w:val="both"/>
    </w:pPr>
    <w:rPr>
      <w:rFonts w:ascii="Book Antiqua" w:hAnsi="Book Antiqua"/>
      <w:sz w:val="2"/>
    </w:rPr>
  </w:style>
  <w:style w:type="paragraph" w:styleId="NoSpacing">
    <w:name w:val="No Spacing"/>
    <w:uiPriority w:val="1"/>
    <w:qFormat/>
    <w:rsid w:val="000F1110"/>
    <w:pPr>
      <w:spacing w:after="0" w:line="240" w:lineRule="auto"/>
    </w:pPr>
    <w:rPr>
      <w:rFonts w:eastAsia="Times New Roman" w:cs="Times New Roman"/>
      <w:sz w:val="19"/>
      <w:szCs w:val="20"/>
      <w:lang w:eastAsia="en-AU"/>
    </w:rPr>
  </w:style>
  <w:style w:type="character" w:customStyle="1" w:styleId="BoxTextChar">
    <w:name w:val="Box Text Char"/>
    <w:basedOn w:val="DefaultParagraphFont"/>
    <w:link w:val="BoxText"/>
    <w:rsid w:val="000F1110"/>
    <w:rPr>
      <w:rFonts w:ascii="Book Antiqua" w:eastAsia="Times New Roman" w:hAnsi="Book Antiqua" w:cs="Times New Roman"/>
      <w:sz w:val="19"/>
      <w:szCs w:val="20"/>
      <w:lang w:eastAsia="en-AU"/>
    </w:rPr>
  </w:style>
  <w:style w:type="character" w:customStyle="1" w:styleId="A5">
    <w:name w:val="A5"/>
    <w:uiPriority w:val="99"/>
    <w:rsid w:val="000F1110"/>
    <w:rPr>
      <w:rFonts w:cs="Swiss 721 BT"/>
      <w:color w:val="000000"/>
      <w:sz w:val="20"/>
      <w:szCs w:val="20"/>
    </w:rPr>
  </w:style>
  <w:style w:type="paragraph" w:customStyle="1" w:styleId="CreativeCommonsNormal">
    <w:name w:val="Creative Commons Normal"/>
    <w:basedOn w:val="Normal"/>
    <w:qFormat/>
    <w:rsid w:val="000F1110"/>
    <w:pPr>
      <w:spacing w:before="120" w:after="120"/>
    </w:pPr>
  </w:style>
  <w:style w:type="paragraph" w:customStyle="1" w:styleId="CreativeCommonsH1">
    <w:name w:val="Creative Commons H1"/>
    <w:basedOn w:val="Normal"/>
    <w:qFormat/>
    <w:rsid w:val="000F1110"/>
    <w:pPr>
      <w:spacing w:before="180" w:after="120"/>
    </w:pPr>
    <w:rPr>
      <w:b/>
      <w:bCs/>
    </w:rPr>
  </w:style>
  <w:style w:type="paragraph" w:customStyle="1" w:styleId="CreativeCommonsIndented">
    <w:name w:val="Creative Commons Indented"/>
    <w:basedOn w:val="CreativeCommonsNormal"/>
    <w:qFormat/>
    <w:rsid w:val="000F1110"/>
    <w:pPr>
      <w:ind w:left="567"/>
    </w:pPr>
  </w:style>
  <w:style w:type="paragraph" w:customStyle="1" w:styleId="OutlineNumbered1">
    <w:name w:val="Outline Numbered 1"/>
    <w:basedOn w:val="Normal"/>
    <w:link w:val="OutlineNumbered1Char"/>
    <w:qFormat/>
    <w:rsid w:val="000F1110"/>
    <w:pPr>
      <w:numPr>
        <w:numId w:val="22"/>
      </w:numPr>
    </w:pPr>
  </w:style>
  <w:style w:type="character" w:customStyle="1" w:styleId="OutlineNumbered1Char">
    <w:name w:val="Outline Numbered 1 Char"/>
    <w:basedOn w:val="DefaultParagraphFont"/>
    <w:link w:val="OutlineNumbered1"/>
    <w:rsid w:val="000F1110"/>
    <w:rPr>
      <w:rFonts w:ascii="Book Antiqua" w:eastAsia="Times New Roman" w:hAnsi="Book Antiqua" w:cs="Times New Roman"/>
      <w:sz w:val="19"/>
      <w:szCs w:val="20"/>
      <w:lang w:eastAsia="en-AU"/>
    </w:rPr>
  </w:style>
  <w:style w:type="paragraph" w:customStyle="1" w:styleId="OutlineNumbered2">
    <w:name w:val="Outline Numbered 2"/>
    <w:basedOn w:val="Normal"/>
    <w:qFormat/>
    <w:rsid w:val="000F1110"/>
    <w:pPr>
      <w:numPr>
        <w:ilvl w:val="1"/>
        <w:numId w:val="21"/>
      </w:numPr>
    </w:pPr>
  </w:style>
  <w:style w:type="paragraph" w:customStyle="1" w:styleId="OutlineNumbered3">
    <w:name w:val="Outline Numbered 3"/>
    <w:basedOn w:val="Normal"/>
    <w:qFormat/>
    <w:rsid w:val="000F1110"/>
    <w:pPr>
      <w:numPr>
        <w:ilvl w:val="2"/>
        <w:numId w:val="21"/>
      </w:numPr>
    </w:pPr>
  </w:style>
  <w:style w:type="character" w:styleId="Emphasis">
    <w:name w:val="Emphasis"/>
    <w:basedOn w:val="DefaultParagraphFont"/>
    <w:uiPriority w:val="20"/>
    <w:qFormat/>
    <w:rsid w:val="000F1110"/>
    <w:rPr>
      <w:i/>
      <w:iCs/>
    </w:rPr>
  </w:style>
  <w:style w:type="paragraph" w:styleId="NormalWeb">
    <w:name w:val="Normal (Web)"/>
    <w:basedOn w:val="Normal"/>
    <w:uiPriority w:val="99"/>
    <w:semiHidden/>
    <w:unhideWhenUsed/>
    <w:rsid w:val="00112A7B"/>
    <w:rPr>
      <w:rFonts w:ascii="Times New Roman" w:hAnsi="Times New Roman"/>
      <w:sz w:val="24"/>
      <w:szCs w:val="24"/>
    </w:rPr>
  </w:style>
  <w:style w:type="paragraph" w:styleId="Revision">
    <w:name w:val="Revision"/>
    <w:hidden/>
    <w:uiPriority w:val="99"/>
    <w:semiHidden/>
    <w:rsid w:val="00112A7B"/>
    <w:pPr>
      <w:spacing w:after="0" w:line="240" w:lineRule="auto"/>
    </w:pPr>
    <w:rPr>
      <w:rFonts w:ascii="Book Antiqua" w:eastAsia="Times New Roman" w:hAnsi="Book Antiqua" w:cs="Times New Roman"/>
      <w:sz w:val="19"/>
      <w:szCs w:val="20"/>
      <w:lang w:eastAsia="en-AU"/>
    </w:rPr>
  </w:style>
  <w:style w:type="paragraph" w:styleId="ListParagraph">
    <w:name w:val="List Paragraph"/>
    <w:basedOn w:val="Normal"/>
    <w:uiPriority w:val="34"/>
    <w:qFormat/>
    <w:rsid w:val="00112A7B"/>
    <w:pPr>
      <w:ind w:left="720"/>
      <w:contextualSpacing/>
    </w:pPr>
  </w:style>
  <w:style w:type="character" w:styleId="Mention">
    <w:name w:val="Mention"/>
    <w:basedOn w:val="DefaultParagraphFont"/>
    <w:uiPriority w:val="99"/>
    <w:unhideWhenUsed/>
    <w:rsid w:val="00112A7B"/>
    <w:rPr>
      <w:color w:val="2B579A"/>
      <w:shd w:val="clear" w:color="auto" w:fill="E1DFDD"/>
    </w:rPr>
  </w:style>
  <w:style w:type="character" w:styleId="UnresolvedMention">
    <w:name w:val="Unresolved Mention"/>
    <w:basedOn w:val="DefaultParagraphFont"/>
    <w:uiPriority w:val="99"/>
    <w:semiHidden/>
    <w:unhideWhenUsed/>
    <w:rsid w:val="00112A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4137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header" Target="header1.xml"/><Relationship Id="rId12" Type="http://schemas.openxmlformats.org/officeDocument/2006/relationships/header" Target="header3.xml"/><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Budget">
      <a:dk1>
        <a:sysClr val="windowText" lastClr="000000"/>
      </a:dk1>
      <a:lt1>
        <a:sysClr val="window" lastClr="FFFFFF"/>
      </a:lt1>
      <a:dk2>
        <a:srgbClr val="002A54"/>
      </a:dk2>
      <a:lt2>
        <a:srgbClr val="6D7684"/>
      </a:lt2>
      <a:accent1>
        <a:srgbClr val="0364C3"/>
      </a:accent1>
      <a:accent2>
        <a:srgbClr val="BE5154"/>
      </a:accent2>
      <a:accent3>
        <a:srgbClr val="844D9E"/>
      </a:accent3>
      <a:accent4>
        <a:srgbClr val="00818F"/>
      </a:accent4>
      <a:accent5>
        <a:srgbClr val="213657"/>
      </a:accent5>
      <a:accent6>
        <a:srgbClr val="02843D"/>
      </a:accent6>
      <a:hlink>
        <a:srgbClr val="3A6FAF"/>
      </a:hlink>
      <a:folHlink>
        <a:srgbClr val="E61E26"/>
      </a:folHlink>
    </a:clrScheme>
    <a:fontScheme name="Budget">
      <a:majorFont>
        <a:latin typeface="Arial"/>
        <a:ea typeface=""/>
        <a:cs typeface=""/>
      </a:majorFont>
      <a:minorFont>
        <a:latin typeface="Book Antiqu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4EFA3CD0C9384883E202483A01CFD0" ma:contentTypeVersion="29" ma:contentTypeDescription="Create a new document." ma:contentTypeScope="" ma:versionID="802b58b1da4c87c67cb8f13d07b747fd">
  <xsd:schema xmlns:xsd="http://www.w3.org/2001/XMLSchema" xmlns:xs="http://www.w3.org/2001/XMLSchema" xmlns:p="http://schemas.microsoft.com/office/2006/metadata/properties" xmlns:ns1="http://schemas.microsoft.com/sharepoint/v3" xmlns:ns2="9115ddca-c623-419f-a3c0-6a1c58c4dac8" xmlns:ns3="244fe85f-b655-4145-9b20-543b75dc1c24" targetNamespace="http://schemas.microsoft.com/office/2006/metadata/properties" ma:root="true" ma:fieldsID="1fcf1c21f49c808727b3a378cd86067a" ns1:_="" ns2:_="" ns3:_="">
    <xsd:import namespace="http://schemas.microsoft.com/sharepoint/v3"/>
    <xsd:import namespace="9115ddca-c623-419f-a3c0-6a1c58c4dac8"/>
    <xsd:import namespace="244fe85f-b655-4145-9b20-543b75dc1c24"/>
    <xsd:element name="properties">
      <xsd:complexType>
        <xsd:sequence>
          <xsd:element name="documentManagement">
            <xsd:complexType>
              <xsd:all>
                <xsd:element ref="ns2:Image" minOccurs="0"/>
                <xsd:element ref="ns2:Status" minOccurs="0"/>
                <xsd:element ref="ns2:Notes" minOccurs="0"/>
                <xsd:element ref="ns2:_Flow_SignoffStatus" minOccurs="0"/>
                <xsd:element ref="ns3:Date_x005f_x0020_of_x005f_x0020_Creation" minOccurs="0"/>
                <xsd:element ref="ns2:MudmapEVID" minOccurs="0"/>
                <xsd:element ref="ns2:LetterID" minOccurs="0"/>
                <xsd:element ref="ns2:MediaServiceAutoKeyPoints" minOccurs="0"/>
                <xsd:element ref="ns2:MediaServiceKeyPoints" minOccurs="0"/>
                <xsd:element ref="ns3:SharedWithUsers" minOccurs="0"/>
                <xsd:element ref="ns3:SharedWithDetails" minOccurs="0"/>
                <xsd:element ref="ns1:_ip_UnifiedCompliancePolicyProperties" minOccurs="0"/>
                <xsd:element ref="ns1:_ip_UnifiedCompliancePolicyUIAction"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ma:readOnly="false">
      <xsd:simpleType>
        <xsd:restriction base="dms:Note"/>
      </xsd:simpleType>
    </xsd:element>
    <xsd:element name="_ip_UnifiedCompliancePolicyUIAction" ma:index="17"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15ddca-c623-419f-a3c0-6a1c58c4dac8" elementFormDefault="qualified">
    <xsd:import namespace="http://schemas.microsoft.com/office/2006/documentManagement/types"/>
    <xsd:import namespace="http://schemas.microsoft.com/office/infopath/2007/PartnerControls"/>
    <xsd:element name="Image" ma:index="3" nillable="true" ma:displayName="Image" ma:format="Thumbnail" ma:internalName="Image" ma:readOnly="false">
      <xsd:simpleType>
        <xsd:restriction base="dms:Unknown"/>
      </xsd:simpleType>
    </xsd:element>
    <xsd:element name="Status" ma:index="4" nillable="true" ma:displayName="Status" ma:format="Dropdown" ma:internalName="Status" ma:readOnly="false">
      <xsd:simpleType>
        <xsd:restriction base="dms:Choice">
          <xsd:enumeration value="With drafter"/>
          <xsd:enumeration value="With EB for comment"/>
          <xsd:enumeration value="With TO for comment"/>
          <xsd:enumeration value="With EB for final review"/>
          <xsd:enumeration value="With TO for final review"/>
          <xsd:enumeration value="With Treasurer for final review"/>
          <xsd:enumeration value="In sandy"/>
          <xsd:enumeration value="In hard close"/>
        </xsd:restriction>
      </xsd:simpleType>
    </xsd:element>
    <xsd:element name="Notes" ma:index="5" nillable="true" ma:displayName="Notes" ma:format="Dropdown" ma:internalName="Notes" ma:readOnly="false">
      <xsd:simpleType>
        <xsd:restriction base="dms:Note">
          <xsd:maxLength value="255"/>
        </xsd:restriction>
      </xsd:simpleType>
    </xsd:element>
    <xsd:element name="_Flow_SignoffStatus" ma:index="6" nillable="true" ma:displayName="Sign-off status" ma:format="Dropdown" ma:internalName="Sign_x002d_off_x0020_status" ma:readOnly="false">
      <xsd:simpleType>
        <xsd:restriction base="dms:Text">
          <xsd:maxLength value="255"/>
        </xsd:restriction>
      </xsd:simpleType>
    </xsd:element>
    <xsd:element name="MudmapEVID" ma:index="8" nillable="true" ma:displayName="Mudmap ID" ma:description="This is the ID in column A of the live Mudmap" ma:format="Dropdown" ma:internalName="MudmapEVID" ma:readOnly="false">
      <xsd:simpleType>
        <xsd:restriction base="dms:Text">
          <xsd:maxLength value="255"/>
        </xsd:restriction>
      </xsd:simpleType>
    </xsd:element>
    <xsd:element name="LetterID" ma:index="9" nillable="true" ma:displayName="Letter ID" ma:format="Dropdown" ma:internalName="LetterID" ma:readOnly="false">
      <xsd:simpleType>
        <xsd:restriction base="dms:Text">
          <xsd:maxLength value="255"/>
        </xsd:restriction>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AutoTags" ma:index="18" nillable="true" ma:displayName="Tags" ma:hidden="true" ma:internalName="MediaServiceAutoTag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OCR" ma:index="22" nillable="true" ma:displayName="Extracted Text" ma:hidden="true" ma:internalName="MediaServiceOCR" ma:readOnly="true">
      <xsd:simpleType>
        <xsd:restriction base="dms:Note"/>
      </xsd:simpleType>
    </xsd:element>
    <xsd:element name="MediaServiceLocation" ma:index="23" nillable="true" ma:displayName="Location" ma:hidden="true" ma:internalName="MediaServiceLocatio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218240cd-c75f-40bd-87f4-262ac964b25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Metadata" ma:index="33" nillable="true" ma:displayName="MediaServiceMetadata" ma:hidden="true" ma:internalName="MediaServiceMetadata" ma:readOnly="true">
      <xsd:simpleType>
        <xsd:restriction base="dms:Note"/>
      </xsd:simpleType>
    </xsd:element>
    <xsd:element name="MediaServiceFastMetadata" ma:index="34"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4fe85f-b655-4145-9b20-543b75dc1c24" elementFormDefault="qualified">
    <xsd:import namespace="http://schemas.microsoft.com/office/2006/documentManagement/types"/>
    <xsd:import namespace="http://schemas.microsoft.com/office/infopath/2007/PartnerControls"/>
    <xsd:element name="Date_x005f_x0020_of_x005f_x0020_Creation" ma:index="7" nillable="true" ma:displayName="Date of Creation" ma:format="DateOnly" ma:internalName="Date_x0020_of_x0020_Creation" ma:readOnly="false">
      <xsd:simpleType>
        <xsd:restriction base="dms:DateTime"/>
      </xsd:simpleType>
    </xsd:element>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element name="TaxCatchAll" ma:index="28" nillable="true" ma:displayName="Taxonomy Catch All Column" ma:hidden="true" ma:list="{eed413a1-1c23-4ed2-af48-854dd5cd0a31}" ma:internalName="TaxCatchAll" ma:readOnly="false" ma:showField="CatchAllData" ma:web="244fe85f-b655-4145-9b20-543b75dc1c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Flow_SignoffStatus xmlns="9115ddca-c623-419f-a3c0-6a1c58c4dac8" xsi:nil="true"/>
    <MudmapEVID xmlns="9115ddca-c623-419f-a3c0-6a1c58c4dac8" xsi:nil="true"/>
    <_ip_UnifiedCompliancePolicyProperties xmlns="http://schemas.microsoft.com/sharepoint/v3" xsi:nil="true"/>
    <TaxCatchAll xmlns="244fe85f-b655-4145-9b20-543b75dc1c24" xsi:nil="true"/>
    <Status xmlns="9115ddca-c623-419f-a3c0-6a1c58c4dac8" xsi:nil="true"/>
    <lcf76f155ced4ddcb4097134ff3c332f xmlns="9115ddca-c623-419f-a3c0-6a1c58c4dac8">
      <Terms xmlns="http://schemas.microsoft.com/office/infopath/2007/PartnerControls"/>
    </lcf76f155ced4ddcb4097134ff3c332f>
    <LetterID xmlns="9115ddca-c623-419f-a3c0-6a1c58c4dac8" xsi:nil="true"/>
    <Notes xmlns="9115ddca-c623-419f-a3c0-6a1c58c4dac8" xsi:nil="true"/>
    <Date_x005f_x0020_of_x005f_x0020_Creation xmlns="244fe85f-b655-4145-9b20-543b75dc1c24" xsi:nil="true"/>
    <Image xmlns="9115ddca-c623-419f-a3c0-6a1c58c4dac8" xsi:nil="true"/>
  </documentManagement>
</p:properties>
</file>

<file path=customXml/itemProps1.xml><?xml version="1.0" encoding="utf-8"?>
<ds:datastoreItem xmlns:ds="http://schemas.openxmlformats.org/officeDocument/2006/customXml" ds:itemID="{FE56E45C-F227-4457-A5C8-50F09B237EF2}"/>
</file>

<file path=customXml/itemProps2.xml><?xml version="1.0" encoding="utf-8"?>
<ds:datastoreItem xmlns:ds="http://schemas.openxmlformats.org/officeDocument/2006/customXml" ds:itemID="{7AEA133C-F408-4D9D-8F12-E7CC126D7912}"/>
</file>

<file path=customXml/itemProps3.xml><?xml version="1.0" encoding="utf-8"?>
<ds:datastoreItem xmlns:ds="http://schemas.openxmlformats.org/officeDocument/2006/customXml" ds:itemID="{2BBA7135-A330-4592-817B-4B34D41D90CC}"/>
</file>

<file path=docProps/app.xml><?xml version="1.0" encoding="utf-8"?>
<Properties xmlns="http://schemas.openxmlformats.org/officeDocument/2006/extended-properties" xmlns:vt="http://schemas.openxmlformats.org/officeDocument/2006/docPropsVTypes">
  <Template>Normal.dotm</Template>
  <TotalTime>0</TotalTime>
  <Pages>15</Pages>
  <Words>2363</Words>
  <Characters>13731</Characters>
  <Application>Microsoft Office Word</Application>
  <DocSecurity>0</DocSecurity>
  <Lines>893</Lines>
  <Paragraphs>780</Paragraphs>
  <ScaleCrop>false</ScaleCrop>
  <HeadingPairs>
    <vt:vector size="2" baseType="variant">
      <vt:variant>
        <vt:lpstr>Title</vt:lpstr>
      </vt:variant>
      <vt:variant>
        <vt:i4>1</vt:i4>
      </vt:variant>
    </vt:vector>
  </HeadingPairs>
  <TitlesOfParts>
    <vt:vector size="1" baseType="lpstr">
      <vt:lpstr>Budget Paper No. 4</vt:lpstr>
    </vt:vector>
  </TitlesOfParts>
  <Manager/>
  <Company/>
  <LinksUpToDate>false</LinksUpToDate>
  <CharactersWithSpaces>15370</CharactersWithSpaces>
  <SharedDoc>false</SharedDoc>
  <HLinks>
    <vt:vector size="6" baseType="variant">
      <vt:variant>
        <vt:i4>4391012</vt:i4>
      </vt:variant>
      <vt:variant>
        <vt:i4>0</vt:i4>
      </vt:variant>
      <vt:variant>
        <vt:i4>0</vt:i4>
      </vt:variant>
      <vt:variant>
        <vt:i4>5</vt:i4>
      </vt:variant>
      <vt:variant>
        <vt:lpwstr>mailto:Marianne.Dolman@finance.gov.au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Budget Paper No. 4</dc:title>
  <dc:subject>Part 2: Staffing of Agencies</dc:subject>
  <dc:creator>Australian Government</dc:creator>
  <cp:keywords/>
  <dc:description/>
  <cp:lastModifiedBy/>
  <cp:revision>1</cp:revision>
  <dcterms:created xsi:type="dcterms:W3CDTF">2025-03-22T08:42:00Z</dcterms:created>
  <dcterms:modified xsi:type="dcterms:W3CDTF">2025-03-22T08:45:00Z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2025-03-22T08:43:02Z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e6c5333d-fdf4-4275-a68c-7f04c7de94a1</vt:lpwstr>
  </property>
  <property fmtid="{D5CDD505-2E9C-101B-9397-08002B2CF9AE}" pid="8" name="MSIP_Label_4f932d64-9ab1-4d9b-81d2-a3a8b82dd47d_ContentBits">
    <vt:lpwstr>0</vt:lpwstr>
  </property>
  <property fmtid="{D5CDD505-2E9C-101B-9397-08002B2CF9AE}" pid="9" name="ContentTypeId">
    <vt:lpwstr>0x010100DA4EFA3CD0C9384883E202483A01CFD0</vt:lpwstr>
  </property>
</Properties>
</file>